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3C6A4" w14:textId="41E482A5" w:rsidR="00125274" w:rsidRPr="00337590" w:rsidRDefault="00125274" w:rsidP="0004748A">
      <w:pPr>
        <w:pStyle w:val="Subtitle"/>
        <w:jc w:val="center"/>
        <w:rPr>
          <w:rFonts w:ascii="Tahoma" w:hAnsi="Tahoma" w:cs="Tahoma"/>
          <w:sz w:val="22"/>
          <w:szCs w:val="22"/>
          <w:lang w:eastAsia="en-US"/>
        </w:rPr>
      </w:pPr>
      <w:r w:rsidRPr="00337590">
        <w:rPr>
          <w:rFonts w:ascii="Tahoma" w:hAnsi="Tahoma" w:cs="Tahoma"/>
          <w:smallCaps/>
          <w:sz w:val="22"/>
          <w:szCs w:val="22"/>
        </w:rPr>
        <w:t>TIEKĖJŲ KVALIFIKACIJOS REIKALAVIMAI</w:t>
      </w:r>
    </w:p>
    <w:p w14:paraId="2D5FA04D" w14:textId="7674B9FF" w:rsidR="00EE7B59" w:rsidRPr="00337590" w:rsidRDefault="00617F7A"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617F7A">
        <w:rPr>
          <w:rFonts w:ascii="Tahoma" w:eastAsia="Calibri" w:hAnsi="Tahoma" w:cs="Tahoma"/>
          <w:sz w:val="22"/>
          <w:szCs w:val="22"/>
          <w:lang w:eastAsia="en-US"/>
        </w:rPr>
        <w:t>Tiekėjai, dalyvaujantys pirkime, turi įrodyti, kad yra kompetentingi, patikimi ir pajėgūs įvykdyti pirkimo sąlygas (t. y. turi įrodyti, kad nėra sąlygų, kuriomis draudžiamas ir ribojamas tiekėjų dalyvavimas pirkime, nurodytų VPGSĮ 34 straipsnio 1 dalyje) bei turi atitikti Pirkimo sąlygose nurodytus kvalifikacijos reikalavimus</w:t>
      </w:r>
      <w:r w:rsidR="00125274" w:rsidRPr="00337590">
        <w:rPr>
          <w:rFonts w:ascii="Tahoma" w:eastAsia="Calibri" w:hAnsi="Tahoma" w:cs="Tahoma"/>
          <w:sz w:val="22"/>
          <w:szCs w:val="22"/>
          <w:lang w:eastAsia="en-US"/>
        </w:rPr>
        <w:t>.</w:t>
      </w:r>
    </w:p>
    <w:p w14:paraId="145BDD35" w14:textId="078D8931" w:rsidR="00125274" w:rsidRPr="00337590"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337590">
        <w:rPr>
          <w:rFonts w:ascii="Tahoma" w:eastAsia="Calibri" w:hAnsi="Tahoma" w:cs="Tahoma"/>
          <w:iCs/>
          <w:sz w:val="22"/>
          <w:szCs w:val="22"/>
        </w:rPr>
        <w:t>turi atitikti 1 lentelėje</w:t>
      </w:r>
      <w:r w:rsidR="00617F7A">
        <w:rPr>
          <w:rFonts w:ascii="Tahoma" w:eastAsia="Calibri" w:hAnsi="Tahoma" w:cs="Tahoma"/>
          <w:iCs/>
          <w:sz w:val="22"/>
          <w:szCs w:val="22"/>
        </w:rPr>
        <w:t xml:space="preserve"> 4, 5, 7, 8 </w:t>
      </w:r>
      <w:r w:rsidRPr="00337590">
        <w:rPr>
          <w:rFonts w:ascii="Tahoma" w:eastAsia="Calibri" w:hAnsi="Tahoma" w:cs="Tahoma"/>
          <w:iCs/>
          <w:sz w:val="22"/>
          <w:szCs w:val="22"/>
        </w:rPr>
        <w:t>punktuose nustatytus reikalavimus ir pateikti nurodytus dokumentus</w:t>
      </w:r>
      <w:r w:rsidRPr="00337590">
        <w:rPr>
          <w:rFonts w:ascii="Tahoma" w:eastAsia="Calibri" w:hAnsi="Tahoma" w:cs="Tahoma"/>
          <w:sz w:val="22"/>
          <w:szCs w:val="22"/>
        </w:rPr>
        <w:t>.</w:t>
      </w:r>
    </w:p>
    <w:p w14:paraId="2341E843" w14:textId="5E81C7F7" w:rsidR="00125274" w:rsidRPr="00337590"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337590">
        <w:rPr>
          <w:rFonts w:ascii="Tahoma" w:eastAsia="Calibri" w:hAnsi="Tahoma" w:cs="Tahoma"/>
          <w:sz w:val="22"/>
          <w:szCs w:val="22"/>
          <w:lang w:eastAsia="en-US"/>
        </w:rPr>
        <w:t xml:space="preserve"> (jei tokie reikalavimai taikomi)</w:t>
      </w:r>
      <w:r w:rsidRPr="00337590">
        <w:rPr>
          <w:rFonts w:ascii="Tahoma" w:eastAsia="Calibri" w:hAnsi="Tahoma" w:cs="Tahoma"/>
          <w:color w:val="7030A0"/>
          <w:sz w:val="22"/>
          <w:szCs w:val="22"/>
          <w:lang w:eastAsia="en-US"/>
        </w:rPr>
        <w:t xml:space="preserve">, </w:t>
      </w:r>
      <w:r w:rsidRPr="00337590">
        <w:rPr>
          <w:rFonts w:ascii="Tahoma" w:eastAsia="Calibri" w:hAnsi="Tahoma" w:cs="Tahoma"/>
          <w:sz w:val="22"/>
          <w:szCs w:val="22"/>
          <w:lang w:eastAsia="en-US"/>
        </w:rPr>
        <w:t xml:space="preserve">jie privalo prisiimti solidarią atsakomybę už sutarties įvykdymą. </w:t>
      </w:r>
    </w:p>
    <w:p w14:paraId="32781A0C" w14:textId="605E5046" w:rsidR="00125274" w:rsidRPr="00337590"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337590" w:rsidRDefault="00125274">
      <w:pPr>
        <w:numPr>
          <w:ilvl w:val="0"/>
          <w:numId w:val="2"/>
        </w:numPr>
        <w:tabs>
          <w:tab w:val="left" w:pos="993"/>
        </w:tabs>
        <w:ind w:left="0" w:firstLine="567"/>
        <w:contextualSpacing/>
        <w:rPr>
          <w:rFonts w:ascii="Tahoma" w:eastAsia="Calibri" w:hAnsi="Tahoma" w:cs="Tahoma"/>
          <w:sz w:val="22"/>
          <w:szCs w:val="22"/>
          <w:lang w:eastAsia="en-US"/>
        </w:rPr>
      </w:pPr>
      <w:r w:rsidRPr="00337590">
        <w:rPr>
          <w:rFonts w:ascii="Tahoma" w:eastAsia="Calibri" w:hAnsi="Tahoma" w:cs="Tahoma"/>
          <w:sz w:val="22"/>
          <w:szCs w:val="22"/>
          <w:lang w:eastAsia="en-US"/>
        </w:rPr>
        <w:t>Jeigu tiekėjas teikia lygiaverčius dokumentus, tai teikiamų dokumentų lygiavertiškumą turi įrodyti pats tiekėjas.</w:t>
      </w:r>
    </w:p>
    <w:p w14:paraId="4C8F1973" w14:textId="77777777" w:rsidR="00486FC8" w:rsidRPr="00337590" w:rsidRDefault="00486FC8" w:rsidP="002B166C">
      <w:pPr>
        <w:pStyle w:val="ListParagraph"/>
        <w:tabs>
          <w:tab w:val="left" w:pos="709"/>
          <w:tab w:val="left" w:pos="25941"/>
        </w:tabs>
        <w:spacing w:after="0"/>
        <w:jc w:val="right"/>
        <w:rPr>
          <w:rFonts w:cs="Tahoma"/>
          <w:iCs/>
        </w:rPr>
      </w:pPr>
      <w:r w:rsidRPr="00337590">
        <w:rPr>
          <w:rFonts w:cs="Tahoma"/>
          <w:iCs/>
        </w:rPr>
        <w:t>1 lentelė</w:t>
      </w:r>
    </w:p>
    <w:tbl>
      <w:tblPr>
        <w:tblStyle w:val="TableGrid3"/>
        <w:tblW w:w="15163" w:type="dxa"/>
        <w:tblLayout w:type="fixed"/>
        <w:tblLook w:val="04A0" w:firstRow="1" w:lastRow="0" w:firstColumn="1" w:lastColumn="0" w:noHBand="0" w:noVBand="1"/>
      </w:tblPr>
      <w:tblGrid>
        <w:gridCol w:w="704"/>
        <w:gridCol w:w="5670"/>
        <w:gridCol w:w="5103"/>
        <w:gridCol w:w="3686"/>
      </w:tblGrid>
      <w:tr w:rsidR="00520773" w:rsidRPr="00337590" w14:paraId="7FBD135B" w14:textId="4EB17726" w:rsidTr="00617F7A">
        <w:tc>
          <w:tcPr>
            <w:tcW w:w="704" w:type="dxa"/>
            <w:shd w:val="clear" w:color="auto" w:fill="DEEAF6" w:themeFill="accent1" w:themeFillTint="33"/>
            <w:vAlign w:val="center"/>
            <w:hideMark/>
          </w:tcPr>
          <w:p w14:paraId="28D0376E" w14:textId="77777777" w:rsidR="00520773" w:rsidRPr="00337590" w:rsidRDefault="00520773" w:rsidP="002B166C">
            <w:pPr>
              <w:spacing w:before="100" w:beforeAutospacing="1" w:after="100" w:afterAutospacing="1"/>
              <w:jc w:val="center"/>
              <w:rPr>
                <w:rFonts w:ascii="Tahoma" w:hAnsi="Tahoma" w:cs="Tahoma"/>
                <w:b/>
                <w:bCs/>
                <w:sz w:val="22"/>
                <w:szCs w:val="22"/>
              </w:rPr>
            </w:pPr>
            <w:r w:rsidRPr="00337590">
              <w:rPr>
                <w:rFonts w:ascii="Tahoma" w:eastAsiaTheme="minorHAnsi" w:hAnsi="Tahoma" w:cs="Tahoma"/>
                <w:b/>
                <w:bCs/>
                <w:sz w:val="22"/>
                <w:szCs w:val="22"/>
              </w:rPr>
              <w:t>Eil. Nr.</w:t>
            </w:r>
          </w:p>
        </w:tc>
        <w:tc>
          <w:tcPr>
            <w:tcW w:w="5670" w:type="dxa"/>
            <w:shd w:val="clear" w:color="auto" w:fill="DEEAF6" w:themeFill="accent1" w:themeFillTint="33"/>
            <w:vAlign w:val="center"/>
            <w:hideMark/>
          </w:tcPr>
          <w:p w14:paraId="56EB4AF4" w14:textId="0B773749" w:rsidR="00520773" w:rsidRPr="00337590" w:rsidRDefault="00520773" w:rsidP="002B166C">
            <w:pPr>
              <w:spacing w:before="100" w:beforeAutospacing="1" w:after="100" w:afterAutospacing="1"/>
              <w:jc w:val="center"/>
              <w:rPr>
                <w:rFonts w:ascii="Tahoma" w:eastAsiaTheme="minorHAnsi" w:hAnsi="Tahoma" w:cs="Tahoma"/>
                <w:b/>
                <w:bCs/>
                <w:sz w:val="22"/>
                <w:szCs w:val="22"/>
              </w:rPr>
            </w:pPr>
            <w:r w:rsidRPr="00337590">
              <w:rPr>
                <w:rFonts w:ascii="Tahoma" w:hAnsi="Tahoma" w:cs="Tahoma"/>
                <w:b/>
                <w:bCs/>
                <w:color w:val="000000"/>
                <w:sz w:val="22"/>
                <w:szCs w:val="22"/>
              </w:rPr>
              <w:t>Kvalifikacijos reikalavimas</w:t>
            </w:r>
          </w:p>
        </w:tc>
        <w:tc>
          <w:tcPr>
            <w:tcW w:w="5103" w:type="dxa"/>
            <w:shd w:val="clear" w:color="auto" w:fill="DEEAF6" w:themeFill="accent1" w:themeFillTint="33"/>
            <w:vAlign w:val="center"/>
          </w:tcPr>
          <w:p w14:paraId="1BA7643C" w14:textId="77777777" w:rsidR="00520773" w:rsidRPr="00337590" w:rsidRDefault="00520773"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337590">
              <w:rPr>
                <w:rFonts w:ascii="Tahoma" w:hAnsi="Tahoma" w:cs="Tahoma"/>
                <w:b/>
                <w:bCs/>
                <w:color w:val="000000"/>
                <w:sz w:val="22"/>
                <w:szCs w:val="22"/>
              </w:rPr>
              <w:t>Atitiktį reikalavimui įrodantys dokumentai</w:t>
            </w:r>
          </w:p>
        </w:tc>
        <w:tc>
          <w:tcPr>
            <w:tcW w:w="3686" w:type="dxa"/>
            <w:shd w:val="clear" w:color="auto" w:fill="DEEAF6" w:themeFill="accent1" w:themeFillTint="33"/>
            <w:vAlign w:val="center"/>
          </w:tcPr>
          <w:p w14:paraId="0934D017" w14:textId="3B5AD217" w:rsidR="00520773" w:rsidRPr="00337590" w:rsidRDefault="00520773" w:rsidP="00C83CBD">
            <w:pPr>
              <w:autoSpaceDE w:val="0"/>
              <w:autoSpaceDN w:val="0"/>
              <w:adjustRightInd w:val="0"/>
              <w:spacing w:before="100" w:beforeAutospacing="1" w:after="100" w:afterAutospacing="1"/>
              <w:jc w:val="center"/>
              <w:rPr>
                <w:rFonts w:ascii="Tahoma" w:hAnsi="Tahoma" w:cs="Tahoma"/>
                <w:b/>
                <w:bCs/>
                <w:color w:val="000000"/>
                <w:sz w:val="22"/>
                <w:szCs w:val="22"/>
              </w:rPr>
            </w:pPr>
            <w:r w:rsidRPr="00337590">
              <w:rPr>
                <w:rFonts w:ascii="Tahoma" w:hAnsi="Tahoma" w:cs="Tahoma"/>
                <w:b/>
                <w:bCs/>
                <w:color w:val="000000"/>
                <w:sz w:val="22"/>
                <w:szCs w:val="22"/>
              </w:rPr>
              <w:t>Klausimai rinkos konsultacijos dalyviams:</w:t>
            </w:r>
          </w:p>
        </w:tc>
      </w:tr>
      <w:tr w:rsidR="00617F7A" w:rsidRPr="00337590" w14:paraId="55DAAE7D" w14:textId="4A1FA951" w:rsidTr="00617F7A">
        <w:tc>
          <w:tcPr>
            <w:tcW w:w="11477" w:type="dxa"/>
            <w:gridSpan w:val="3"/>
            <w:vAlign w:val="center"/>
          </w:tcPr>
          <w:p w14:paraId="6798394A" w14:textId="329D6C74" w:rsidR="00617F7A" w:rsidRPr="00337590" w:rsidRDefault="00617F7A" w:rsidP="00617F7A">
            <w:pPr>
              <w:pStyle w:val="ListParagraph"/>
              <w:tabs>
                <w:tab w:val="left" w:pos="318"/>
              </w:tabs>
              <w:autoSpaceDE w:val="0"/>
              <w:autoSpaceDN w:val="0"/>
              <w:adjustRightInd w:val="0"/>
              <w:spacing w:after="0"/>
              <w:ind w:left="0"/>
              <w:jc w:val="both"/>
              <w:rPr>
                <w:rFonts w:cs="Tahoma"/>
              </w:rPr>
            </w:pPr>
            <w:r>
              <w:rPr>
                <w:rFonts w:cs="Tahoma"/>
                <w:b/>
              </w:rPr>
              <w:t>Sąlygos, kurioms esant tiekėjų dalyvavimas pirkime draudžiamas:</w:t>
            </w:r>
          </w:p>
        </w:tc>
        <w:tc>
          <w:tcPr>
            <w:tcW w:w="3686" w:type="dxa"/>
          </w:tcPr>
          <w:p w14:paraId="3BAF73A6" w14:textId="77777777" w:rsidR="00617F7A" w:rsidRPr="00337590" w:rsidRDefault="00617F7A" w:rsidP="00617F7A">
            <w:pPr>
              <w:pStyle w:val="ListParagraph"/>
              <w:tabs>
                <w:tab w:val="left" w:pos="318"/>
              </w:tabs>
              <w:autoSpaceDE w:val="0"/>
              <w:autoSpaceDN w:val="0"/>
              <w:adjustRightInd w:val="0"/>
              <w:spacing w:after="0"/>
              <w:ind w:left="0"/>
              <w:jc w:val="both"/>
              <w:rPr>
                <w:rFonts w:cs="Tahoma"/>
                <w:b/>
              </w:rPr>
            </w:pPr>
          </w:p>
        </w:tc>
      </w:tr>
      <w:tr w:rsidR="00617F7A" w:rsidRPr="00337590" w14:paraId="0F271C32" w14:textId="54F47E5F" w:rsidTr="00617F7A">
        <w:tc>
          <w:tcPr>
            <w:tcW w:w="704" w:type="dxa"/>
          </w:tcPr>
          <w:p w14:paraId="4164CCBF" w14:textId="2D24315F" w:rsidR="00617F7A" w:rsidRPr="00337590" w:rsidRDefault="00617F7A" w:rsidP="00617F7A">
            <w:pPr>
              <w:spacing w:after="100" w:afterAutospacing="1"/>
              <w:jc w:val="both"/>
              <w:rPr>
                <w:rFonts w:ascii="Tahoma" w:eastAsiaTheme="minorHAnsi" w:hAnsi="Tahoma" w:cs="Tahoma"/>
                <w:sz w:val="22"/>
                <w:szCs w:val="22"/>
              </w:rPr>
            </w:pPr>
            <w:r w:rsidRPr="00337590">
              <w:rPr>
                <w:rFonts w:ascii="Tahoma" w:eastAsiaTheme="minorHAnsi" w:hAnsi="Tahoma" w:cs="Tahoma"/>
                <w:sz w:val="22"/>
                <w:szCs w:val="22"/>
              </w:rPr>
              <w:t>1.</w:t>
            </w:r>
          </w:p>
        </w:tc>
        <w:tc>
          <w:tcPr>
            <w:tcW w:w="5670" w:type="dxa"/>
            <w:vAlign w:val="center"/>
          </w:tcPr>
          <w:p w14:paraId="23A577E8" w14:textId="48FED9F0" w:rsidR="00617F7A" w:rsidRPr="00337590" w:rsidRDefault="00617F7A" w:rsidP="00617F7A">
            <w:pPr>
              <w:pStyle w:val="NormalWeb"/>
              <w:spacing w:before="0" w:beforeAutospacing="0" w:afterLines="60" w:after="144" w:afterAutospacing="0"/>
              <w:jc w:val="both"/>
              <w:rPr>
                <w:rFonts w:ascii="Tahoma" w:hAnsi="Tahoma" w:cs="Tahoma"/>
                <w:sz w:val="22"/>
                <w:szCs w:val="22"/>
              </w:rPr>
            </w:pPr>
            <w:r>
              <w:rPr>
                <w:rFonts w:ascii="Tahoma" w:hAnsi="Tahoma" w:cs="Tahoma"/>
                <w:color w:val="000000"/>
              </w:rPr>
              <w:t xml:space="preserve"> Tiekėjas, kuris yra fizinis asmuo, arba tiekėjo, kuris yra juridinis asmuo, vadovas ar ūkinės bendrijos tikrasis (tikrieji) narys (nariai), turintis (turintys) teisę juridinio asmens vardu sudaryti sandorį, ar buhalteris (buhalteriai), ar kitas (kiti) asmuo (asmenys), turintis (turintys) teisę surašyti ir pasirašyti tiekėjo apskaitos dokumentus, neturi neišnykusio ar nepanaikinto teistumą arba dėl tiekėjo (juridinio asmens) per pastaruosius 5 metus nebuvo priimtas ir įsiteisėjęs apkaltinamasis teismo nuosprendis už dalyvavimą nusikalstamame susivienijime, jo organizavimą ar vadovavimą jam, už teroristinį ir su teroristine veikla susijusį nusikaltimą, valstybės paslapties atskleidimą ar praradimą, už kyšininkavimą, prekybą poveikiu, papirkimą, sukčiavimą, kredito, paskolos ar tikslinės paramos panaudojimą ne pagal paskirtį ar nustatytą tvarką, kreditinį </w:t>
            </w:r>
            <w:r>
              <w:rPr>
                <w:rFonts w:ascii="Tahoma" w:hAnsi="Tahoma" w:cs="Tahoma"/>
                <w:color w:val="000000"/>
              </w:rPr>
              <w:lastRenderedPageBreak/>
              <w:t>sukčiavimą, mokesčių nesumokėjimą,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parengtos vadovaujantis Europos Sąjungos sutarties K.3 straipsniu, 1 straipsnyje, nusikalstamu būdu gauto turto legalizavimą arba dėl kitų valstybių tiekėjų nėra priimtas ir įsiteisėjęs apkaltinamasis teismo nuosprendis už Direktyvos 2009/81/EB 39 straipsnio 1 dalyje išvardytuose Europos Sąjungos teisės aktuose apibrėžtus nusikaltimus;</w:t>
            </w:r>
          </w:p>
        </w:tc>
        <w:tc>
          <w:tcPr>
            <w:tcW w:w="5103" w:type="dxa"/>
          </w:tcPr>
          <w:p w14:paraId="3CEA5AC7" w14:textId="77777777" w:rsidR="00617F7A" w:rsidRDefault="00617F7A" w:rsidP="00617F7A">
            <w:pPr>
              <w:jc w:val="both"/>
              <w:rPr>
                <w:rFonts w:ascii="Tahoma" w:hAnsi="Tahoma" w:cs="Tahoma"/>
                <w:bCs/>
              </w:rPr>
            </w:pPr>
            <w:r>
              <w:rPr>
                <w:rFonts w:ascii="Tahoma" w:hAnsi="Tahoma" w:cs="Tahoma"/>
                <w:bCs/>
              </w:rPr>
              <w:lastRenderedPageBreak/>
              <w:t>Pateikiama:</w:t>
            </w:r>
          </w:p>
          <w:p w14:paraId="05A95226" w14:textId="77777777" w:rsidR="00617F7A" w:rsidRDefault="00617F7A" w:rsidP="00617F7A">
            <w:pPr>
              <w:jc w:val="both"/>
              <w:rPr>
                <w:rFonts w:ascii="Tahoma" w:hAnsi="Tahoma" w:cs="Tahoma"/>
                <w:color w:val="000000"/>
              </w:rPr>
            </w:pPr>
            <w:r>
              <w:rPr>
                <w:rFonts w:ascii="Tahoma" w:hAnsi="Tahoma" w:cs="Tahoma"/>
                <w:color w:val="000000"/>
              </w:rPr>
              <w:t>1) Išrašas iš teismo sprendimo arba Informatikos ir ryšių departamento prie Vidaus reikalų ministerijos pažyma arba atitinkamos užsienio šalies institucijos dokumentas.</w:t>
            </w:r>
          </w:p>
          <w:p w14:paraId="4BC124B7" w14:textId="77777777" w:rsidR="00617F7A" w:rsidRDefault="00617F7A" w:rsidP="00617F7A">
            <w:pPr>
              <w:widowControl w:val="0"/>
              <w:jc w:val="both"/>
              <w:rPr>
                <w:rFonts w:ascii="Tahoma" w:hAnsi="Tahoma" w:cs="Tahoma"/>
              </w:rPr>
            </w:pPr>
            <w:r>
              <w:rPr>
                <w:rFonts w:ascii="Tahoma" w:hAnsi="Tahoma" w:cs="Tahoma"/>
              </w:rPr>
              <w:t xml:space="preserve">Jeigu dokumentas pateikiamas kartu su pasiūlymu, jis laikomas tinkamu, jei jis išduotas ne anksčiau kaip 180 dienų iki perkančiosios organizacijos sprendimo patikrinti galimo laimėtojo šiame punkte nustatytus reikalavimus pagrindžiančius dokumentus. Jeigu dokumentas nepateiktas kartu su pasiūlymu, tuomet, perkančiajai organizacijai paprašius, turės būti pateiktas dokumentas, kuris išduotas ne anksčiau kaip 180 dienų iki tos dienos, kai galimas laimėtojas </w:t>
            </w:r>
            <w:r>
              <w:rPr>
                <w:rFonts w:ascii="Tahoma" w:hAnsi="Tahoma" w:cs="Tahoma"/>
              </w:rPr>
              <w:lastRenderedPageBreak/>
              <w:t>turės pateikti dokumentus.</w:t>
            </w:r>
          </w:p>
          <w:p w14:paraId="4BAA6110" w14:textId="77777777" w:rsidR="00617F7A" w:rsidRDefault="00617F7A" w:rsidP="00617F7A">
            <w:pPr>
              <w:widowControl w:val="0"/>
              <w:jc w:val="both"/>
              <w:rPr>
                <w:rFonts w:ascii="Tahoma" w:hAnsi="Tahoma" w:cs="Tahoma"/>
              </w:rPr>
            </w:pPr>
            <w:r>
              <w:rPr>
                <w:rFonts w:ascii="Tahoma" w:hAnsi="Tahoma" w:cs="Tahoma"/>
              </w:rPr>
              <w:t xml:space="preserve"> (</w:t>
            </w:r>
            <w:r>
              <w:rPr>
                <w:rFonts w:ascii="Tahoma" w:hAnsi="Tahoma" w:cs="Tahoma"/>
                <w:b/>
              </w:rPr>
              <w:t>dokumentai pateikiami vadovaujantis Lietuvos Respublikos VPGSĮ 34 straipsnio 1 dalies 1 punkto nuostatomis).</w:t>
            </w:r>
          </w:p>
          <w:p w14:paraId="29ADE496" w14:textId="625A81D2" w:rsidR="00617F7A" w:rsidRPr="00337590" w:rsidRDefault="00617F7A" w:rsidP="00617F7A">
            <w:pPr>
              <w:autoSpaceDE w:val="0"/>
              <w:autoSpaceDN w:val="0"/>
              <w:adjustRightInd w:val="0"/>
              <w:spacing w:afterLines="60" w:after="144"/>
              <w:jc w:val="both"/>
              <w:rPr>
                <w:rFonts w:ascii="Tahoma" w:hAnsi="Tahoma" w:cs="Tahoma"/>
                <w:sz w:val="22"/>
                <w:szCs w:val="22"/>
              </w:rPr>
            </w:pPr>
            <w:r>
              <w:rPr>
                <w:rFonts w:ascii="Tahoma" w:hAnsi="Tahoma" w:cs="Tahoma"/>
                <w:b/>
                <w:u w:val="single"/>
              </w:rPr>
              <w:t>Pateikiama skaitmeninė dokumento kopija</w:t>
            </w:r>
            <w:r>
              <w:rPr>
                <w:rFonts w:ascii="Tahoma" w:hAnsi="Tahoma" w:cs="Tahoma"/>
                <w:b/>
                <w:u w:val="single"/>
                <w:vertAlign w:val="superscript"/>
              </w:rPr>
              <w:t>1</w:t>
            </w:r>
            <w:r>
              <w:rPr>
                <w:rFonts w:ascii="Tahoma" w:hAnsi="Tahoma" w:cs="Tahoma"/>
                <w:b/>
                <w:u w:val="single"/>
              </w:rPr>
              <w:t>.</w:t>
            </w:r>
          </w:p>
        </w:tc>
        <w:tc>
          <w:tcPr>
            <w:tcW w:w="3686" w:type="dxa"/>
          </w:tcPr>
          <w:p w14:paraId="42A0DEE6" w14:textId="184D30CD" w:rsidR="00617F7A" w:rsidRPr="00337590" w:rsidRDefault="00617F7A" w:rsidP="00617F7A">
            <w:pPr>
              <w:tabs>
                <w:tab w:val="left" w:pos="220"/>
              </w:tabs>
              <w:spacing w:after="0"/>
              <w:jc w:val="both"/>
              <w:rPr>
                <w:rFonts w:ascii="Tahoma" w:eastAsia="Calibri" w:hAnsi="Tahoma" w:cs="Tahoma"/>
                <w:sz w:val="22"/>
                <w:szCs w:val="22"/>
              </w:rPr>
            </w:pPr>
            <w:r w:rsidRPr="00337590">
              <w:rPr>
                <w:rFonts w:ascii="Tahoma" w:eastAsia="Calibri" w:hAnsi="Tahoma" w:cs="Tahoma"/>
                <w:sz w:val="22"/>
                <w:szCs w:val="22"/>
              </w:rPr>
              <w:lastRenderedPageBreak/>
              <w:t>-</w:t>
            </w:r>
          </w:p>
        </w:tc>
      </w:tr>
      <w:tr w:rsidR="00617F7A" w:rsidRPr="00337590" w14:paraId="25F81194" w14:textId="3093F5F9" w:rsidTr="00617F7A">
        <w:tc>
          <w:tcPr>
            <w:tcW w:w="704" w:type="dxa"/>
          </w:tcPr>
          <w:p w14:paraId="6A716B80" w14:textId="5DC1CB81" w:rsidR="00617F7A" w:rsidRPr="00337590" w:rsidRDefault="00617F7A" w:rsidP="00617F7A">
            <w:pPr>
              <w:tabs>
                <w:tab w:val="left" w:pos="878"/>
              </w:tabs>
              <w:spacing w:before="100" w:beforeAutospacing="1" w:after="100" w:afterAutospacing="1"/>
              <w:rPr>
                <w:rFonts w:ascii="Tahoma" w:hAnsi="Tahoma" w:cs="Tahoma"/>
                <w:sz w:val="22"/>
                <w:szCs w:val="22"/>
              </w:rPr>
            </w:pPr>
            <w:bookmarkStart w:id="0" w:name="_Hlk182064493"/>
            <w:r>
              <w:rPr>
                <w:rFonts w:ascii="Tahoma" w:hAnsi="Tahoma" w:cs="Tahoma"/>
                <w:sz w:val="22"/>
                <w:szCs w:val="22"/>
              </w:rPr>
              <w:t>2.</w:t>
            </w:r>
          </w:p>
        </w:tc>
        <w:tc>
          <w:tcPr>
            <w:tcW w:w="5670" w:type="dxa"/>
            <w:vAlign w:val="center"/>
          </w:tcPr>
          <w:p w14:paraId="544A60DA" w14:textId="648BF318" w:rsidR="00617F7A" w:rsidRPr="00337590" w:rsidRDefault="00617F7A" w:rsidP="00617F7A">
            <w:pPr>
              <w:pStyle w:val="ListParagraph"/>
              <w:tabs>
                <w:tab w:val="left" w:pos="369"/>
                <w:tab w:val="left" w:pos="2160"/>
              </w:tabs>
              <w:spacing w:after="0"/>
              <w:ind w:left="0"/>
              <w:jc w:val="both"/>
              <w:rPr>
                <w:rFonts w:cs="Tahoma"/>
              </w:rPr>
            </w:pPr>
            <w:r>
              <w:rPr>
                <w:rFonts w:cs="Tahoma"/>
                <w:bCs/>
              </w:rPr>
              <w:t>Tiekėjas nėra</w:t>
            </w:r>
            <w:r>
              <w:rPr>
                <w:rFonts w:cs="Tahoma"/>
                <w:color w:val="000000"/>
              </w:rPr>
              <w:t xml:space="preserve">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tc>
        <w:tc>
          <w:tcPr>
            <w:tcW w:w="5103" w:type="dxa"/>
          </w:tcPr>
          <w:p w14:paraId="06A2C6D9" w14:textId="44D892B2" w:rsidR="00617F7A" w:rsidRDefault="00617F7A" w:rsidP="00617F7A">
            <w:pPr>
              <w:widowControl w:val="0"/>
              <w:jc w:val="both"/>
              <w:rPr>
                <w:rFonts w:ascii="Tahoma" w:hAnsi="Tahoma" w:cs="Tahoma"/>
              </w:rPr>
            </w:pPr>
            <w:r>
              <w:rPr>
                <w:rFonts w:ascii="Tahoma" w:hAnsi="Tahoma" w:cs="Tahoma"/>
              </w:rPr>
              <w:t>Tiekėjo deklaracija (Pirkimo sąlygų X priedas).</w:t>
            </w:r>
          </w:p>
          <w:p w14:paraId="2DB31500" w14:textId="77777777" w:rsidR="00617F7A" w:rsidRDefault="00617F7A" w:rsidP="00617F7A">
            <w:pPr>
              <w:jc w:val="both"/>
              <w:rPr>
                <w:rFonts w:ascii="Tahoma" w:hAnsi="Tahoma" w:cs="Tahoma"/>
                <w:b/>
                <w:u w:val="single"/>
              </w:rPr>
            </w:pPr>
            <w:r>
              <w:rPr>
                <w:rFonts w:ascii="Tahoma" w:hAnsi="Tahoma" w:cs="Tahoma"/>
                <w:b/>
                <w:u w:val="single"/>
              </w:rPr>
              <w:t>Pateikiama skaitmeninė dokumento kopija.</w:t>
            </w:r>
          </w:p>
          <w:p w14:paraId="0B7F193E" w14:textId="1C8C071E" w:rsidR="00617F7A" w:rsidRPr="00617F7A" w:rsidRDefault="00617F7A" w:rsidP="00617F7A">
            <w:pPr>
              <w:tabs>
                <w:tab w:val="left" w:pos="33"/>
                <w:tab w:val="left" w:pos="421"/>
                <w:tab w:val="left" w:pos="742"/>
              </w:tabs>
              <w:jc w:val="both"/>
              <w:rPr>
                <w:rFonts w:cs="Tahoma"/>
              </w:rPr>
            </w:pPr>
          </w:p>
        </w:tc>
        <w:tc>
          <w:tcPr>
            <w:tcW w:w="3686" w:type="dxa"/>
          </w:tcPr>
          <w:p w14:paraId="375011D2" w14:textId="524132CC" w:rsidR="00617F7A" w:rsidRPr="00617F7A" w:rsidRDefault="00617F7A" w:rsidP="00617F7A">
            <w:pPr>
              <w:tabs>
                <w:tab w:val="left" w:pos="33"/>
                <w:tab w:val="left" w:pos="421"/>
                <w:tab w:val="left" w:pos="742"/>
              </w:tabs>
              <w:jc w:val="both"/>
              <w:rPr>
                <w:rFonts w:cs="Tahoma"/>
                <w:color w:val="000000" w:themeColor="text1"/>
              </w:rPr>
            </w:pPr>
            <w:r w:rsidRPr="00337590">
              <w:rPr>
                <w:rFonts w:ascii="Tahoma" w:eastAsia="Calibri" w:hAnsi="Tahoma" w:cs="Tahoma"/>
                <w:sz w:val="22"/>
                <w:szCs w:val="22"/>
              </w:rPr>
              <w:t>-</w:t>
            </w:r>
          </w:p>
        </w:tc>
      </w:tr>
      <w:bookmarkEnd w:id="0"/>
      <w:tr w:rsidR="00617F7A" w:rsidRPr="00337590" w14:paraId="589D01BB" w14:textId="77777777" w:rsidTr="00A93698">
        <w:tc>
          <w:tcPr>
            <w:tcW w:w="15163" w:type="dxa"/>
            <w:gridSpan w:val="4"/>
            <w:vAlign w:val="center"/>
          </w:tcPr>
          <w:p w14:paraId="1EEF2CF9" w14:textId="1B84BC18" w:rsidR="00617F7A" w:rsidRPr="00337590" w:rsidRDefault="00617F7A" w:rsidP="00617F7A">
            <w:pPr>
              <w:tabs>
                <w:tab w:val="left" w:pos="33"/>
                <w:tab w:val="left" w:pos="421"/>
                <w:tab w:val="left" w:pos="742"/>
              </w:tabs>
              <w:jc w:val="both"/>
              <w:rPr>
                <w:rFonts w:ascii="Tahoma" w:eastAsia="Calibri" w:hAnsi="Tahoma" w:cs="Tahoma"/>
                <w:sz w:val="22"/>
                <w:szCs w:val="22"/>
              </w:rPr>
            </w:pPr>
            <w:r>
              <w:rPr>
                <w:rFonts w:ascii="Tahoma" w:hAnsi="Tahoma" w:cs="Tahoma"/>
                <w:b/>
              </w:rPr>
              <w:t>Teisė verstis atitinkama veikla</w:t>
            </w:r>
          </w:p>
        </w:tc>
      </w:tr>
      <w:tr w:rsidR="00617F7A" w:rsidRPr="00337590" w14:paraId="2AC0015F" w14:textId="15C88041" w:rsidTr="00617F7A">
        <w:tc>
          <w:tcPr>
            <w:tcW w:w="704" w:type="dxa"/>
          </w:tcPr>
          <w:p w14:paraId="439FCB1E" w14:textId="19D44B89" w:rsidR="00617F7A" w:rsidRPr="00617F7A" w:rsidRDefault="00617F7A" w:rsidP="00617F7A">
            <w:pPr>
              <w:tabs>
                <w:tab w:val="left" w:pos="878"/>
              </w:tabs>
              <w:spacing w:before="100" w:beforeAutospacing="1" w:after="100" w:afterAutospacing="1"/>
              <w:jc w:val="both"/>
              <w:rPr>
                <w:rFonts w:ascii="Tahoma" w:hAnsi="Tahoma" w:cs="Tahoma"/>
                <w:sz w:val="22"/>
                <w:szCs w:val="22"/>
              </w:rPr>
            </w:pPr>
            <w:r w:rsidRPr="00617F7A">
              <w:rPr>
                <w:rFonts w:ascii="Tahoma" w:hAnsi="Tahoma" w:cs="Tahoma"/>
                <w:sz w:val="22"/>
                <w:szCs w:val="22"/>
              </w:rPr>
              <w:t>3.</w:t>
            </w:r>
          </w:p>
        </w:tc>
        <w:tc>
          <w:tcPr>
            <w:tcW w:w="5670" w:type="dxa"/>
            <w:vAlign w:val="center"/>
          </w:tcPr>
          <w:p w14:paraId="6440255F" w14:textId="16A49154" w:rsidR="00617F7A" w:rsidRPr="00617F7A" w:rsidRDefault="00617F7A" w:rsidP="00617F7A">
            <w:pPr>
              <w:tabs>
                <w:tab w:val="left" w:pos="175"/>
                <w:tab w:val="left" w:pos="586"/>
              </w:tabs>
              <w:spacing w:after="0"/>
              <w:jc w:val="both"/>
              <w:rPr>
                <w:rFonts w:eastAsia="Times New Roman" w:cs="Tahoma"/>
              </w:rPr>
            </w:pPr>
            <w:r>
              <w:rPr>
                <w:rStyle w:val="CharStyle7"/>
                <w:rFonts w:ascii="Tahoma" w:eastAsia="MS Mincho" w:hAnsi="Tahoma" w:cs="Tahoma"/>
              </w:rPr>
              <w:t>T</w:t>
            </w:r>
            <w:r w:rsidRPr="00617F7A">
              <w:rPr>
                <w:rStyle w:val="CharStyle7"/>
                <w:rFonts w:ascii="Tahoma" w:eastAsia="MS Mincho" w:hAnsi="Tahoma" w:cs="Tahoma"/>
              </w:rPr>
              <w:t>iekėjas yra patikimas ir nekelia pavojaus nacionaliniam ar kitos valstybės narės saugumui. Tiekėjas turi teisę sudaryti įslaptintus sandorius, kurių metų dirbama ar susipažįstama su įslaptinta informacija, žymima ne žemesne slaptumo žyma kaip ,,Riboto naudojimo“.</w:t>
            </w:r>
          </w:p>
        </w:tc>
        <w:tc>
          <w:tcPr>
            <w:tcW w:w="5103" w:type="dxa"/>
          </w:tcPr>
          <w:p w14:paraId="700CD033" w14:textId="77777777" w:rsidR="00617F7A" w:rsidRPr="00982F1B" w:rsidRDefault="00617F7A" w:rsidP="00617F7A">
            <w:pPr>
              <w:pStyle w:val="Style4"/>
              <w:shd w:val="clear" w:color="auto" w:fill="auto"/>
              <w:spacing w:before="0" w:line="276" w:lineRule="auto"/>
              <w:ind w:firstLine="0"/>
              <w:rPr>
                <w:rStyle w:val="CharStyle7"/>
                <w:rFonts w:ascii="Tahoma" w:eastAsia="MS Mincho" w:hAnsi="Tahoma" w:cs="Tahoma"/>
              </w:rPr>
            </w:pPr>
            <w:r w:rsidRPr="00982F1B">
              <w:rPr>
                <w:rStyle w:val="CharStyle7"/>
                <w:rFonts w:ascii="Tahoma" w:eastAsia="MS Mincho" w:hAnsi="Tahoma" w:cs="Tahoma"/>
              </w:rPr>
              <w:t>Tiekėjui Valstybės saugumo departamento Valstybės ir tarnybos paslapčių įstatymo nustatyta tvarka išduotas galiojantis tiekėjo patikimumo pažymėjimas ar įslaptintos informacijos, žymimos slaptumo žyma „Riboto naudojimo“, apsaugos reikalavimų atitiktį patvirtinanti pažyma ar tiekėjo leidimas dirbti ar susipažinti su įslaptinta informacija, žymima ne žemesne slaptumo žyma kaip „Riboto naudojimo“.</w:t>
            </w:r>
          </w:p>
          <w:p w14:paraId="369C285E" w14:textId="77777777" w:rsidR="00617F7A" w:rsidRPr="00982F1B" w:rsidRDefault="00617F7A" w:rsidP="00617F7A">
            <w:pPr>
              <w:pStyle w:val="Style4"/>
              <w:shd w:val="clear" w:color="auto" w:fill="auto"/>
              <w:spacing w:before="0" w:line="276" w:lineRule="auto"/>
              <w:ind w:firstLine="0"/>
              <w:rPr>
                <w:rStyle w:val="CharStyle7"/>
                <w:rFonts w:ascii="Tahoma" w:eastAsia="MS Mincho" w:hAnsi="Tahoma" w:cs="Tahoma"/>
              </w:rPr>
            </w:pPr>
          </w:p>
          <w:p w14:paraId="0BE6A7CC" w14:textId="0962E0CB" w:rsidR="00617F7A" w:rsidRPr="00617F7A" w:rsidRDefault="00617F7A" w:rsidP="00617F7A">
            <w:pPr>
              <w:pStyle w:val="Style4"/>
              <w:shd w:val="clear" w:color="auto" w:fill="auto"/>
              <w:spacing w:before="0" w:line="276" w:lineRule="auto"/>
              <w:ind w:firstLine="0"/>
              <w:rPr>
                <w:rFonts w:ascii="Tahoma" w:hAnsi="Tahoma" w:cs="Tahoma"/>
                <w:b/>
                <w:u w:val="single"/>
              </w:rPr>
            </w:pPr>
            <w:r w:rsidRPr="00982F1B">
              <w:rPr>
                <w:rFonts w:ascii="Tahoma" w:hAnsi="Tahoma" w:cs="Tahoma"/>
                <w:b/>
                <w:u w:val="single"/>
              </w:rPr>
              <w:t>Pateikiama skaitmeninė dokumento kopija.</w:t>
            </w:r>
          </w:p>
        </w:tc>
        <w:tc>
          <w:tcPr>
            <w:tcW w:w="3686" w:type="dxa"/>
          </w:tcPr>
          <w:p w14:paraId="47ED04B8" w14:textId="4FB2D774" w:rsidR="00617F7A" w:rsidRPr="00337590" w:rsidRDefault="007327DF" w:rsidP="00617F7A">
            <w:pPr>
              <w:pStyle w:val="ListParagraph"/>
              <w:tabs>
                <w:tab w:val="left" w:pos="323"/>
                <w:tab w:val="left" w:pos="391"/>
              </w:tabs>
              <w:ind w:left="33"/>
              <w:contextualSpacing w:val="0"/>
              <w:jc w:val="both"/>
              <w:rPr>
                <w:rFonts w:cs="Tahoma"/>
                <w:color w:val="000000" w:themeColor="text1"/>
              </w:rPr>
            </w:pPr>
            <w:r>
              <w:rPr>
                <w:rFonts w:cs="Tahoma"/>
                <w:color w:val="000000" w:themeColor="text1"/>
              </w:rPr>
              <w:lastRenderedPageBreak/>
              <w:t>-</w:t>
            </w:r>
          </w:p>
        </w:tc>
      </w:tr>
      <w:tr w:rsidR="00617F7A" w:rsidRPr="00337590" w14:paraId="4CD5F871" w14:textId="77777777" w:rsidTr="00617F7A">
        <w:tc>
          <w:tcPr>
            <w:tcW w:w="704" w:type="dxa"/>
          </w:tcPr>
          <w:p w14:paraId="6B60D5DC" w14:textId="1BB40FC4" w:rsidR="00617F7A" w:rsidRPr="00617F7A" w:rsidRDefault="00617F7A" w:rsidP="00617F7A">
            <w:pPr>
              <w:tabs>
                <w:tab w:val="left" w:pos="878"/>
              </w:tabs>
              <w:spacing w:before="100" w:beforeAutospacing="1" w:after="100" w:afterAutospacing="1"/>
              <w:jc w:val="both"/>
              <w:rPr>
                <w:rFonts w:ascii="Tahoma" w:hAnsi="Tahoma" w:cs="Tahoma"/>
                <w:sz w:val="22"/>
                <w:szCs w:val="22"/>
              </w:rPr>
            </w:pPr>
            <w:r>
              <w:rPr>
                <w:rFonts w:ascii="Tahoma" w:hAnsi="Tahoma" w:cs="Tahoma"/>
                <w:sz w:val="22"/>
                <w:szCs w:val="22"/>
              </w:rPr>
              <w:lastRenderedPageBreak/>
              <w:t>4.</w:t>
            </w:r>
          </w:p>
        </w:tc>
        <w:tc>
          <w:tcPr>
            <w:tcW w:w="5670" w:type="dxa"/>
            <w:vAlign w:val="center"/>
          </w:tcPr>
          <w:p w14:paraId="7CF95539" w14:textId="41B6CEE6" w:rsidR="00617F7A" w:rsidRDefault="00617F7A" w:rsidP="00617F7A">
            <w:pPr>
              <w:tabs>
                <w:tab w:val="left" w:pos="175"/>
                <w:tab w:val="left" w:pos="586"/>
              </w:tabs>
              <w:spacing w:after="0"/>
              <w:jc w:val="both"/>
              <w:rPr>
                <w:rStyle w:val="CharStyle7"/>
                <w:rFonts w:ascii="Tahoma" w:eastAsia="MS Mincho" w:hAnsi="Tahoma" w:cs="Tahoma"/>
              </w:rPr>
            </w:pPr>
            <w:r w:rsidRPr="00982F1B">
              <w:rPr>
                <w:rFonts w:ascii="Tahoma" w:hAnsi="Tahoma" w:cs="Tahoma"/>
                <w:sz w:val="22"/>
                <w:szCs w:val="22"/>
              </w:rPr>
              <w:t>Tiekėjas turi teisę verstis elektros įrenginių eksploatavimu:  elektros tinklo ir įrenginių iki   1000 V eksportavimo darbai.</w:t>
            </w:r>
          </w:p>
        </w:tc>
        <w:tc>
          <w:tcPr>
            <w:tcW w:w="5103" w:type="dxa"/>
            <w:vAlign w:val="center"/>
          </w:tcPr>
          <w:p w14:paraId="0447791A" w14:textId="1D2C1351" w:rsidR="00617F7A" w:rsidRPr="00982F1B" w:rsidRDefault="00617F7A" w:rsidP="00617F7A">
            <w:pPr>
              <w:pStyle w:val="Style4"/>
              <w:shd w:val="clear" w:color="auto" w:fill="auto"/>
              <w:spacing w:before="0" w:line="276" w:lineRule="auto"/>
              <w:ind w:firstLine="0"/>
              <w:rPr>
                <w:rStyle w:val="CharStyle7"/>
                <w:rFonts w:ascii="Tahoma" w:eastAsia="MS Mincho" w:hAnsi="Tahoma" w:cs="Tahoma"/>
              </w:rPr>
            </w:pPr>
            <w:r w:rsidRPr="00982F1B">
              <w:rPr>
                <w:rFonts w:ascii="Tahoma" w:hAnsi="Tahoma" w:cs="Tahoma"/>
              </w:rPr>
              <w:t>Perkančioji organizacija naudodamasi Licencijų informacinės sistemos (</w:t>
            </w:r>
            <w:hyperlink r:id="rId11" w:history="1">
              <w:r w:rsidRPr="00982F1B">
                <w:rPr>
                  <w:rStyle w:val="Hyperlink"/>
                  <w:rFonts w:ascii="Tahoma" w:hAnsi="Tahoma" w:cs="Tahoma"/>
                </w:rPr>
                <w:t>https://www.licencijavimas.lt/lis-epp-app/public/licenceSearch</w:t>
              </w:r>
            </w:hyperlink>
            <w:r w:rsidRPr="00982F1B">
              <w:rPr>
                <w:rFonts w:ascii="Tahoma" w:hAnsi="Tahoma" w:cs="Tahoma"/>
              </w:rPr>
              <w:t>)  dokumentų registrais, patikrins atitiktį nustatytam reikalavimui (kvalifikacijos atestatų teikti nereikia)</w:t>
            </w:r>
          </w:p>
        </w:tc>
        <w:tc>
          <w:tcPr>
            <w:tcW w:w="3686" w:type="dxa"/>
          </w:tcPr>
          <w:p w14:paraId="44FD84A1" w14:textId="1B006358" w:rsidR="00617F7A" w:rsidRPr="00337590" w:rsidRDefault="007327DF" w:rsidP="00617F7A">
            <w:pPr>
              <w:pStyle w:val="ListParagraph"/>
              <w:tabs>
                <w:tab w:val="left" w:pos="33"/>
                <w:tab w:val="left" w:pos="421"/>
                <w:tab w:val="left" w:pos="742"/>
              </w:tabs>
              <w:ind w:left="33"/>
              <w:jc w:val="both"/>
              <w:rPr>
                <w:rFonts w:cs="Tahoma"/>
                <w:color w:val="000000" w:themeColor="text1"/>
              </w:rPr>
            </w:pPr>
            <w:r>
              <w:rPr>
                <w:rFonts w:cs="Tahoma"/>
                <w:color w:val="000000" w:themeColor="text1"/>
              </w:rPr>
              <w:t>-</w:t>
            </w:r>
          </w:p>
        </w:tc>
      </w:tr>
      <w:tr w:rsidR="00617F7A" w:rsidRPr="00337590" w14:paraId="19749124" w14:textId="77777777" w:rsidTr="00617F7A">
        <w:tc>
          <w:tcPr>
            <w:tcW w:w="704" w:type="dxa"/>
          </w:tcPr>
          <w:p w14:paraId="47A8ECBA" w14:textId="29A7A46F" w:rsidR="00617F7A" w:rsidRPr="00617F7A" w:rsidRDefault="00617F7A" w:rsidP="00617F7A">
            <w:pPr>
              <w:tabs>
                <w:tab w:val="left" w:pos="878"/>
              </w:tabs>
              <w:spacing w:before="100" w:beforeAutospacing="1" w:after="100" w:afterAutospacing="1"/>
              <w:jc w:val="both"/>
              <w:rPr>
                <w:rFonts w:ascii="Tahoma" w:hAnsi="Tahoma" w:cs="Tahoma"/>
                <w:sz w:val="22"/>
                <w:szCs w:val="22"/>
              </w:rPr>
            </w:pPr>
            <w:r>
              <w:rPr>
                <w:rFonts w:ascii="Tahoma" w:hAnsi="Tahoma" w:cs="Tahoma"/>
                <w:sz w:val="22"/>
                <w:szCs w:val="22"/>
              </w:rPr>
              <w:t>5.</w:t>
            </w:r>
          </w:p>
        </w:tc>
        <w:tc>
          <w:tcPr>
            <w:tcW w:w="5670" w:type="dxa"/>
            <w:vAlign w:val="center"/>
          </w:tcPr>
          <w:p w14:paraId="368E8811" w14:textId="57AFD794" w:rsidR="00617F7A" w:rsidRDefault="00617F7A" w:rsidP="00617F7A">
            <w:pPr>
              <w:tabs>
                <w:tab w:val="left" w:pos="175"/>
                <w:tab w:val="left" w:pos="586"/>
              </w:tabs>
              <w:spacing w:after="0"/>
              <w:jc w:val="both"/>
              <w:rPr>
                <w:rStyle w:val="CharStyle7"/>
                <w:rFonts w:ascii="Tahoma" w:eastAsia="MS Mincho" w:hAnsi="Tahoma" w:cs="Tahoma"/>
              </w:rPr>
            </w:pPr>
            <w:r w:rsidRPr="00982F1B">
              <w:rPr>
                <w:rFonts w:ascii="Tahoma" w:hAnsi="Tahoma" w:cs="Tahoma"/>
                <w:sz w:val="22"/>
                <w:szCs w:val="22"/>
              </w:rPr>
              <w:t>Tiekėjas turi teisę</w:t>
            </w:r>
            <w:r w:rsidRPr="00982F1B">
              <w:rPr>
                <w:rStyle w:val="CharStyle7"/>
                <w:rFonts w:ascii="Tahoma" w:eastAsiaTheme="minorEastAsia" w:hAnsi="Tahoma" w:cs="Tahoma"/>
              </w:rPr>
              <w:t xml:space="preserve"> </w:t>
            </w:r>
            <w:r w:rsidRPr="00982F1B">
              <w:rPr>
                <w:rFonts w:ascii="Tahoma" w:eastAsiaTheme="minorHAnsi" w:hAnsi="Tahoma" w:cs="Tahoma"/>
                <w:color w:val="000000" w:themeColor="text1"/>
                <w:sz w:val="22"/>
                <w:szCs w:val="22"/>
              </w:rPr>
              <w:t>tvarkyti fluorintas, šiltnamio efektą sukeliančias, dujas: stacionarios šaldymo, oro kondicionavimo įrangos, šilumos siurblių, turinčių ne daugiau 300 kg fluorintų dujų ir (ar) jų preparatų, įrengimas, eksploatacija ir techninė priežiūra.</w:t>
            </w:r>
          </w:p>
        </w:tc>
        <w:tc>
          <w:tcPr>
            <w:tcW w:w="5103" w:type="dxa"/>
            <w:vAlign w:val="center"/>
          </w:tcPr>
          <w:p w14:paraId="1506CE9E" w14:textId="0FEE218F" w:rsidR="00617F7A" w:rsidRPr="00982F1B" w:rsidRDefault="00617F7A" w:rsidP="00617F7A">
            <w:pPr>
              <w:pStyle w:val="Style4"/>
              <w:shd w:val="clear" w:color="auto" w:fill="auto"/>
              <w:spacing w:before="0" w:line="276" w:lineRule="auto"/>
              <w:ind w:firstLine="0"/>
              <w:rPr>
                <w:rStyle w:val="CharStyle7"/>
                <w:rFonts w:ascii="Tahoma" w:eastAsia="MS Mincho" w:hAnsi="Tahoma" w:cs="Tahoma"/>
              </w:rPr>
            </w:pPr>
            <w:r w:rsidRPr="00982F1B">
              <w:rPr>
                <w:rFonts w:ascii="Tahoma" w:eastAsia="Calibri" w:hAnsi="Tahoma" w:cs="Tahoma"/>
              </w:rPr>
              <w:t>Perkančioji organizacija naudodamasi Aplinkos apsaugos agentūros (</w:t>
            </w:r>
            <w:hyperlink r:id="rId12" w:history="1">
              <w:r w:rsidRPr="00982F1B">
                <w:rPr>
                  <w:rStyle w:val="Hyperlink"/>
                  <w:rFonts w:ascii="Tahoma" w:eastAsia="Calibri" w:hAnsi="Tahoma" w:cs="Tahoma"/>
                </w:rPr>
                <w:t>https://aaa.lrv.lt/lt/veiklos-sritys/klimato-kaita/fluorintos-siltnamio-efekta-sukeliancios-dujos</w:t>
              </w:r>
            </w:hyperlink>
            <w:r w:rsidRPr="00982F1B">
              <w:rPr>
                <w:rFonts w:ascii="Tahoma" w:eastAsia="Calibri" w:hAnsi="Tahoma" w:cs="Tahoma"/>
              </w:rPr>
              <w:t>)  dokumentų registrais, patikrins atitiktį nustatytam reikalavimui (kvalifikacijos atestatų teikti nereikia)</w:t>
            </w:r>
            <w:r w:rsidRPr="00982F1B">
              <w:rPr>
                <w:rFonts w:ascii="Tahoma" w:hAnsi="Tahoma" w:cs="Tahoma"/>
              </w:rPr>
              <w:t>.</w:t>
            </w:r>
          </w:p>
        </w:tc>
        <w:tc>
          <w:tcPr>
            <w:tcW w:w="3686" w:type="dxa"/>
          </w:tcPr>
          <w:p w14:paraId="41314017" w14:textId="78EFF783" w:rsidR="00617F7A" w:rsidRPr="00337590" w:rsidRDefault="007327DF" w:rsidP="00617F7A">
            <w:pPr>
              <w:pStyle w:val="ListParagraph"/>
              <w:tabs>
                <w:tab w:val="left" w:pos="33"/>
                <w:tab w:val="left" w:pos="421"/>
                <w:tab w:val="left" w:pos="742"/>
              </w:tabs>
              <w:ind w:left="33"/>
              <w:jc w:val="both"/>
              <w:rPr>
                <w:rFonts w:cs="Tahoma"/>
                <w:color w:val="000000" w:themeColor="text1"/>
              </w:rPr>
            </w:pPr>
            <w:r>
              <w:rPr>
                <w:rFonts w:cs="Tahoma"/>
                <w:color w:val="000000" w:themeColor="text1"/>
              </w:rPr>
              <w:t>-</w:t>
            </w:r>
          </w:p>
        </w:tc>
      </w:tr>
      <w:tr w:rsidR="00617F7A" w:rsidRPr="00337590" w14:paraId="2B8FB71F" w14:textId="77777777" w:rsidTr="00E83FF9">
        <w:tc>
          <w:tcPr>
            <w:tcW w:w="15163" w:type="dxa"/>
            <w:gridSpan w:val="4"/>
            <w:vAlign w:val="center"/>
          </w:tcPr>
          <w:p w14:paraId="519A67DF" w14:textId="6677655C" w:rsidR="00617F7A" w:rsidRPr="00337590" w:rsidRDefault="00617F7A" w:rsidP="00617F7A">
            <w:pPr>
              <w:pStyle w:val="ListParagraph"/>
              <w:tabs>
                <w:tab w:val="left" w:pos="33"/>
                <w:tab w:val="left" w:pos="421"/>
                <w:tab w:val="left" w:pos="742"/>
              </w:tabs>
              <w:ind w:left="33"/>
              <w:jc w:val="both"/>
              <w:rPr>
                <w:rFonts w:cs="Tahoma"/>
                <w:color w:val="000000" w:themeColor="text1"/>
              </w:rPr>
            </w:pPr>
            <w:r>
              <w:rPr>
                <w:rFonts w:cs="Tahoma"/>
                <w:b/>
              </w:rPr>
              <w:t>Techninis ir profesinis pajėgumas</w:t>
            </w:r>
          </w:p>
        </w:tc>
      </w:tr>
      <w:tr w:rsidR="00617F7A" w:rsidRPr="00337590" w14:paraId="057133C1" w14:textId="77777777" w:rsidTr="00617F7A">
        <w:tc>
          <w:tcPr>
            <w:tcW w:w="704" w:type="dxa"/>
          </w:tcPr>
          <w:p w14:paraId="4370E353" w14:textId="5C383462" w:rsidR="00617F7A" w:rsidRPr="00617F7A" w:rsidRDefault="00617F7A" w:rsidP="00617F7A">
            <w:pPr>
              <w:tabs>
                <w:tab w:val="left" w:pos="878"/>
              </w:tabs>
              <w:spacing w:before="100" w:beforeAutospacing="1" w:after="100" w:afterAutospacing="1"/>
              <w:jc w:val="both"/>
              <w:rPr>
                <w:rFonts w:ascii="Tahoma" w:hAnsi="Tahoma" w:cs="Tahoma"/>
                <w:sz w:val="22"/>
                <w:szCs w:val="22"/>
              </w:rPr>
            </w:pPr>
            <w:r>
              <w:rPr>
                <w:rFonts w:ascii="Tahoma" w:hAnsi="Tahoma" w:cs="Tahoma"/>
                <w:sz w:val="22"/>
                <w:szCs w:val="22"/>
              </w:rPr>
              <w:t>6.</w:t>
            </w:r>
          </w:p>
        </w:tc>
        <w:tc>
          <w:tcPr>
            <w:tcW w:w="5670" w:type="dxa"/>
            <w:vAlign w:val="center"/>
          </w:tcPr>
          <w:p w14:paraId="006AC1AB" w14:textId="77777777" w:rsidR="00617F7A" w:rsidRDefault="00617F7A" w:rsidP="00617F7A">
            <w:pPr>
              <w:pStyle w:val="Style4"/>
              <w:shd w:val="clear" w:color="auto" w:fill="auto"/>
              <w:spacing w:before="0" w:line="240" w:lineRule="auto"/>
              <w:ind w:firstLine="0"/>
              <w:rPr>
                <w:rStyle w:val="CharStyle7"/>
                <w:rFonts w:ascii="Tahoma" w:eastAsia="SimSun" w:hAnsi="Tahoma" w:cs="Tahoma"/>
              </w:rPr>
            </w:pPr>
            <w:r>
              <w:rPr>
                <w:rStyle w:val="CharStyle7"/>
                <w:rFonts w:ascii="Tahoma" w:eastAsia="SimSun" w:hAnsi="Tahoma" w:cs="Tahoma"/>
              </w:rPr>
              <w:t xml:space="preserve">Teikėjo (subtiekėjo) darbuotojai </w:t>
            </w:r>
            <w:r>
              <w:rPr>
                <w:rStyle w:val="CharStyle7"/>
                <w:rFonts w:ascii="Tahoma" w:eastAsia="Calibri" w:hAnsi="Tahoma" w:cs="Tahoma"/>
              </w:rPr>
              <w:t>turi teisę</w:t>
            </w:r>
            <w:r>
              <w:rPr>
                <w:rStyle w:val="CharStyle7"/>
                <w:rFonts w:ascii="Tahoma" w:eastAsia="SimSun" w:hAnsi="Tahoma" w:cs="Tahoma"/>
              </w:rPr>
              <w:t xml:space="preserve"> dirbti ar susipažinti su įslaptinta informacija žymima slaptumo žyma ne žemesne kaip ,,Riboto naudojimo“.</w:t>
            </w:r>
          </w:p>
          <w:p w14:paraId="5CCDB06E" w14:textId="77777777" w:rsidR="00617F7A" w:rsidRDefault="00617F7A" w:rsidP="00617F7A">
            <w:pPr>
              <w:tabs>
                <w:tab w:val="left" w:pos="175"/>
                <w:tab w:val="left" w:pos="586"/>
              </w:tabs>
              <w:spacing w:after="0"/>
              <w:jc w:val="both"/>
              <w:rPr>
                <w:rStyle w:val="CharStyle7"/>
                <w:rFonts w:ascii="Tahoma" w:eastAsia="MS Mincho" w:hAnsi="Tahoma" w:cs="Tahoma"/>
              </w:rPr>
            </w:pPr>
          </w:p>
        </w:tc>
        <w:tc>
          <w:tcPr>
            <w:tcW w:w="5103" w:type="dxa"/>
            <w:vAlign w:val="center"/>
          </w:tcPr>
          <w:p w14:paraId="1A94752C" w14:textId="77777777" w:rsidR="00617F7A" w:rsidRDefault="00617F7A" w:rsidP="00617F7A">
            <w:pPr>
              <w:pStyle w:val="Style4"/>
              <w:shd w:val="clear" w:color="auto" w:fill="auto"/>
              <w:spacing w:before="0" w:line="240" w:lineRule="auto"/>
              <w:ind w:firstLine="0"/>
              <w:rPr>
                <w:rStyle w:val="CharStyle7"/>
                <w:rFonts w:ascii="Tahoma" w:eastAsia="SimSun" w:hAnsi="Tahoma" w:cs="Tahoma"/>
              </w:rPr>
            </w:pPr>
            <w:r>
              <w:rPr>
                <w:rStyle w:val="CharStyle7"/>
                <w:rFonts w:ascii="Tahoma" w:eastAsia="SimSun" w:hAnsi="Tahoma" w:cs="Tahoma"/>
              </w:rPr>
              <w:t>a) tiekėjo specialistų, kurie teiks paslaugas (įskaitant visus asmenis, kuriems bus reikalinga dirbti ar susipažinti su įslaptinta informacija),  sąrašas, kuriame turi būti nurodytas specialisto vardas, pavardė, pareigos;</w:t>
            </w:r>
          </w:p>
          <w:p w14:paraId="4C5FC75E" w14:textId="77777777" w:rsidR="00617F7A" w:rsidRDefault="00617F7A" w:rsidP="00617F7A">
            <w:pPr>
              <w:pStyle w:val="Style4"/>
              <w:shd w:val="clear" w:color="auto" w:fill="auto"/>
              <w:spacing w:before="0" w:line="240" w:lineRule="auto"/>
              <w:ind w:firstLine="0"/>
              <w:rPr>
                <w:rStyle w:val="CharStyle7"/>
                <w:rFonts w:ascii="Tahoma" w:eastAsia="SimSun" w:hAnsi="Tahoma" w:cs="Tahoma"/>
              </w:rPr>
            </w:pPr>
            <w:r>
              <w:rPr>
                <w:rStyle w:val="CharStyle7"/>
                <w:rFonts w:ascii="Tahoma" w:eastAsia="SimSun" w:hAnsi="Tahoma" w:cs="Tahoma"/>
              </w:rPr>
              <w:t>b) Valstybės saugumo departamento tiekėjo darbuotojams išduotų galiojančių pažymėjimų, kuriais suteikiama teisė dirbti ar susipažinti su įslaptinta informacija žymima slaptumo žyma ne žemesne kaip ,,Riboto naudojimo“.</w:t>
            </w:r>
          </w:p>
          <w:p w14:paraId="117030D6" w14:textId="77777777" w:rsidR="00617F7A" w:rsidRDefault="00617F7A" w:rsidP="00617F7A">
            <w:pPr>
              <w:pStyle w:val="Style4"/>
              <w:shd w:val="clear" w:color="auto" w:fill="auto"/>
              <w:spacing w:before="0" w:line="240" w:lineRule="auto"/>
              <w:ind w:firstLine="0"/>
              <w:rPr>
                <w:rStyle w:val="CharStyle7"/>
                <w:rFonts w:ascii="Tahoma" w:eastAsia="SimSun" w:hAnsi="Tahoma" w:cs="Tahoma"/>
              </w:rPr>
            </w:pPr>
          </w:p>
          <w:p w14:paraId="180E4F12" w14:textId="77777777" w:rsidR="00617F7A" w:rsidRDefault="00617F7A" w:rsidP="00617F7A">
            <w:pPr>
              <w:pStyle w:val="Style4"/>
              <w:shd w:val="clear" w:color="auto" w:fill="auto"/>
              <w:spacing w:before="0" w:line="240" w:lineRule="auto"/>
              <w:ind w:firstLine="0"/>
              <w:rPr>
                <w:b/>
                <w:u w:val="single"/>
              </w:rPr>
            </w:pPr>
            <w:r>
              <w:rPr>
                <w:rFonts w:ascii="Tahoma" w:hAnsi="Tahoma" w:cs="Tahoma"/>
                <w:b/>
                <w:u w:val="single"/>
              </w:rPr>
              <w:t>Pateikiama skaitmeninė dokumento kopija.</w:t>
            </w:r>
          </w:p>
          <w:p w14:paraId="59F65E86" w14:textId="77777777" w:rsidR="00617F7A" w:rsidRPr="00982F1B" w:rsidRDefault="00617F7A" w:rsidP="00617F7A">
            <w:pPr>
              <w:pStyle w:val="Style4"/>
              <w:shd w:val="clear" w:color="auto" w:fill="auto"/>
              <w:spacing w:before="0" w:line="276" w:lineRule="auto"/>
              <w:ind w:firstLine="0"/>
              <w:rPr>
                <w:rStyle w:val="CharStyle7"/>
                <w:rFonts w:ascii="Tahoma" w:eastAsia="MS Mincho" w:hAnsi="Tahoma" w:cs="Tahoma"/>
              </w:rPr>
            </w:pPr>
          </w:p>
        </w:tc>
        <w:tc>
          <w:tcPr>
            <w:tcW w:w="3686" w:type="dxa"/>
          </w:tcPr>
          <w:p w14:paraId="5B953077" w14:textId="28F766E9" w:rsidR="00617F7A" w:rsidRPr="00337590" w:rsidRDefault="007327DF" w:rsidP="00617F7A">
            <w:pPr>
              <w:pStyle w:val="ListParagraph"/>
              <w:tabs>
                <w:tab w:val="left" w:pos="33"/>
                <w:tab w:val="left" w:pos="421"/>
                <w:tab w:val="left" w:pos="742"/>
              </w:tabs>
              <w:ind w:left="33"/>
              <w:jc w:val="both"/>
              <w:rPr>
                <w:rFonts w:cs="Tahoma"/>
                <w:color w:val="000000" w:themeColor="text1"/>
              </w:rPr>
            </w:pPr>
            <w:r>
              <w:rPr>
                <w:rFonts w:cs="Tahoma"/>
                <w:color w:val="000000" w:themeColor="text1"/>
              </w:rPr>
              <w:t>-</w:t>
            </w:r>
          </w:p>
        </w:tc>
      </w:tr>
      <w:tr w:rsidR="00617F7A" w:rsidRPr="00337590" w14:paraId="73001EE9" w14:textId="77777777" w:rsidTr="00617F7A">
        <w:tc>
          <w:tcPr>
            <w:tcW w:w="704" w:type="dxa"/>
          </w:tcPr>
          <w:p w14:paraId="1C0212CD" w14:textId="733E7D2C" w:rsidR="00617F7A" w:rsidRPr="00617F7A" w:rsidRDefault="00617F7A" w:rsidP="00617F7A">
            <w:pPr>
              <w:tabs>
                <w:tab w:val="left" w:pos="878"/>
              </w:tabs>
              <w:spacing w:before="100" w:beforeAutospacing="1" w:after="100" w:afterAutospacing="1"/>
              <w:jc w:val="both"/>
              <w:rPr>
                <w:rFonts w:ascii="Tahoma" w:hAnsi="Tahoma" w:cs="Tahoma"/>
                <w:sz w:val="22"/>
                <w:szCs w:val="22"/>
              </w:rPr>
            </w:pPr>
            <w:r>
              <w:rPr>
                <w:rFonts w:ascii="Tahoma" w:hAnsi="Tahoma" w:cs="Tahoma"/>
                <w:sz w:val="22"/>
                <w:szCs w:val="22"/>
              </w:rPr>
              <w:t>7</w:t>
            </w:r>
          </w:p>
        </w:tc>
        <w:tc>
          <w:tcPr>
            <w:tcW w:w="5670" w:type="dxa"/>
            <w:vAlign w:val="center"/>
          </w:tcPr>
          <w:p w14:paraId="1B6D7164" w14:textId="77777777" w:rsidR="00617F7A" w:rsidRPr="00BD0BDF" w:rsidRDefault="00617F7A" w:rsidP="00617F7A">
            <w:pPr>
              <w:pStyle w:val="BodyText"/>
              <w:spacing w:line="276" w:lineRule="auto"/>
              <w:ind w:firstLine="0"/>
              <w:rPr>
                <w:rFonts w:ascii="Tahoma" w:hAnsi="Tahoma" w:cs="Tahoma"/>
                <w:sz w:val="22"/>
              </w:rPr>
            </w:pPr>
            <w:r w:rsidRPr="00BD0BDF">
              <w:rPr>
                <w:rStyle w:val="CharStyle7"/>
                <w:rFonts w:ascii="Tahoma" w:hAnsi="Tahoma" w:cs="Tahoma"/>
              </w:rPr>
              <w:t xml:space="preserve">Tiekėjas per paskutinius 3 metus* arba per laiką nuo tiekėjo įregistravimo dienos (jeigu tiekėjas vykdė veiklą mažiau nei 3 metus) yra įvykdęs ar vykdo bent vieną arba daugiau pirkimo sutarčių duomenų centrų ir/arba pastato </w:t>
            </w:r>
            <w:r w:rsidRPr="00BD0BDF">
              <w:rPr>
                <w:rStyle w:val="CharStyle7"/>
                <w:rFonts w:ascii="Tahoma" w:hAnsi="Tahoma" w:cs="Tahoma"/>
              </w:rPr>
              <w:lastRenderedPageBreak/>
              <w:t xml:space="preserve">ir/arba patalpų inžinerinių sistemų priežiūros pirkimo sutartį, kurioje/kurių bendra suteiktų paslaugų vertė yra ne mažesnė kaip </w:t>
            </w:r>
            <w:r>
              <w:rPr>
                <w:rStyle w:val="CharStyle7"/>
                <w:rFonts w:ascii="Tahoma" w:hAnsi="Tahoma" w:cs="Tahoma"/>
              </w:rPr>
              <w:t>60</w:t>
            </w:r>
            <w:r w:rsidRPr="00BD0BDF">
              <w:rPr>
                <w:rStyle w:val="CharStyle7"/>
                <w:rFonts w:ascii="Tahoma" w:hAnsi="Tahoma" w:cs="Tahoma"/>
              </w:rPr>
              <w:t xml:space="preserve"> 000,00 Eur be PVM</w:t>
            </w:r>
            <w:r w:rsidRPr="00BD0BDF">
              <w:rPr>
                <w:rFonts w:ascii="Tahoma" w:hAnsi="Tahoma" w:cs="Tahoma"/>
                <w:sz w:val="22"/>
              </w:rPr>
              <w:t>.</w:t>
            </w:r>
          </w:p>
          <w:p w14:paraId="50A3BA8E" w14:textId="77777777" w:rsidR="00617F7A" w:rsidRPr="001B28F9" w:rsidRDefault="00617F7A" w:rsidP="00617F7A">
            <w:pPr>
              <w:pStyle w:val="BodyText"/>
              <w:spacing w:line="276" w:lineRule="auto"/>
              <w:ind w:firstLine="0"/>
              <w:rPr>
                <w:rFonts w:ascii="Tahoma" w:hAnsi="Tahoma" w:cs="Tahoma"/>
                <w:sz w:val="20"/>
              </w:rPr>
            </w:pPr>
          </w:p>
          <w:p w14:paraId="1697F50D" w14:textId="3438C063" w:rsidR="00617F7A" w:rsidRDefault="00617F7A" w:rsidP="00617F7A">
            <w:pPr>
              <w:tabs>
                <w:tab w:val="left" w:pos="175"/>
                <w:tab w:val="left" w:pos="586"/>
              </w:tabs>
              <w:spacing w:after="0"/>
              <w:jc w:val="both"/>
              <w:rPr>
                <w:rStyle w:val="CharStyle7"/>
                <w:rFonts w:ascii="Tahoma" w:eastAsia="MS Mincho" w:hAnsi="Tahoma" w:cs="Tahoma"/>
              </w:rPr>
            </w:pPr>
            <w:r w:rsidRPr="001B28F9">
              <w:rPr>
                <w:rFonts w:ascii="Tahoma" w:hAnsi="Tahoma" w:cs="Tahoma"/>
                <w:sz w:val="20"/>
              </w:rPr>
              <w:t>*</w:t>
            </w:r>
            <w:r w:rsidRPr="001B28F9">
              <w:rPr>
                <w:rFonts w:ascii="Tahoma" w:eastAsia="Calibri" w:hAnsi="Tahoma" w:cs="Tahoma"/>
                <w:i/>
                <w:sz w:val="20"/>
              </w:rPr>
              <w:t xml:space="preserve">Jei Tiekėjas teikia informaciją apie vykdomą sutartį, laikoma, kad jo patirtis atitinka keliamą reikalavimą, jei vykdomos sutarties įvykdytos dalies vertė per paskutinius 3 metus yra ne mažesnė kaip </w:t>
            </w:r>
            <w:r>
              <w:rPr>
                <w:rFonts w:ascii="Tahoma" w:eastAsia="Calibri" w:hAnsi="Tahoma" w:cs="Tahoma"/>
                <w:i/>
                <w:sz w:val="20"/>
              </w:rPr>
              <w:t>60</w:t>
            </w:r>
            <w:r w:rsidRPr="001B28F9">
              <w:rPr>
                <w:rFonts w:ascii="Tahoma" w:eastAsia="Calibri" w:hAnsi="Tahoma" w:cs="Tahoma"/>
                <w:i/>
                <w:sz w:val="20"/>
              </w:rPr>
              <w:t xml:space="preserve"> 000,00 Eur be PVM.</w:t>
            </w:r>
            <w:r w:rsidRPr="001B28F9">
              <w:rPr>
                <w:rStyle w:val="CharStyle7"/>
                <w:rFonts w:ascii="Tahoma" w:eastAsiaTheme="minorEastAsia" w:hAnsi="Tahoma" w:cs="Tahoma"/>
                <w:sz w:val="20"/>
              </w:rPr>
              <w:t xml:space="preserve"> </w:t>
            </w:r>
          </w:p>
        </w:tc>
        <w:tc>
          <w:tcPr>
            <w:tcW w:w="5103" w:type="dxa"/>
            <w:vAlign w:val="center"/>
          </w:tcPr>
          <w:p w14:paraId="003977E6" w14:textId="77777777" w:rsidR="00617F7A" w:rsidRDefault="00617F7A" w:rsidP="00617F7A">
            <w:pPr>
              <w:jc w:val="both"/>
              <w:rPr>
                <w:rFonts w:ascii="Tahoma" w:hAnsi="Tahoma" w:cs="Tahoma"/>
                <w:color w:val="000000" w:themeColor="text1"/>
              </w:rPr>
            </w:pPr>
            <w:r>
              <w:rPr>
                <w:rFonts w:ascii="Tahoma" w:hAnsi="Tahoma" w:cs="Tahoma"/>
              </w:rPr>
              <w:lastRenderedPageBreak/>
              <w:t xml:space="preserve">Perkančiajai organizacijai išrinkus galimą laimėtoją, tik jo yra prašoma pateikti </w:t>
            </w:r>
            <w:r>
              <w:rPr>
                <w:rFonts w:ascii="Tahoma" w:hAnsi="Tahoma" w:cs="Tahoma"/>
                <w:color w:val="000000" w:themeColor="text1"/>
              </w:rPr>
              <w:t>dokumentus:</w:t>
            </w:r>
          </w:p>
          <w:p w14:paraId="37B9758B" w14:textId="77777777" w:rsidR="00617F7A" w:rsidRDefault="00617F7A" w:rsidP="00617F7A">
            <w:pPr>
              <w:jc w:val="both"/>
              <w:rPr>
                <w:rFonts w:ascii="Tahoma" w:eastAsia="Calibri" w:hAnsi="Tahoma" w:cs="Tahoma"/>
              </w:rPr>
            </w:pPr>
            <w:r>
              <w:rPr>
                <w:rFonts w:ascii="Tahoma" w:eastAsia="Calibri" w:hAnsi="Tahoma" w:cs="Tahoma"/>
              </w:rPr>
              <w:t xml:space="preserve">Pagrindinių per paskutinius 3 metus suteiktų paslaugų sąrašas, kuriame nurodytos paslaugų </w:t>
            </w:r>
            <w:r>
              <w:rPr>
                <w:rFonts w:ascii="Tahoma" w:eastAsia="Calibri" w:hAnsi="Tahoma" w:cs="Tahoma"/>
              </w:rPr>
              <w:lastRenderedPageBreak/>
              <w:t>bendros sumos, datos, paslaugų gavėjai (tiek viešieji, tiek privatieji) ir l</w:t>
            </w:r>
            <w:r w:rsidRPr="00982F1B">
              <w:rPr>
                <w:rFonts w:ascii="Tahoma" w:eastAsia="Calibri" w:hAnsi="Tahoma" w:cs="Tahoma"/>
              </w:rPr>
              <w:t>aisvos formos užsakovų pažymos, kuriose būtų nurodytos suteiktų paslaugų objektas, bendros sumos, datos, paslaugų gavėjai, ar paslaugos buvo suteiktos tinkamai.</w:t>
            </w:r>
          </w:p>
          <w:p w14:paraId="60DF17CF" w14:textId="77777777" w:rsidR="00617F7A" w:rsidRDefault="00617F7A" w:rsidP="00617F7A">
            <w:pPr>
              <w:jc w:val="both"/>
              <w:rPr>
                <w:rFonts w:ascii="Tahoma" w:eastAsia="Calibri" w:hAnsi="Tahoma" w:cs="Tahoma"/>
              </w:rPr>
            </w:pPr>
          </w:p>
          <w:p w14:paraId="69A13EE8" w14:textId="77777777" w:rsidR="00617F7A" w:rsidRDefault="00617F7A" w:rsidP="00617F7A">
            <w:pPr>
              <w:widowControl w:val="0"/>
              <w:jc w:val="both"/>
              <w:rPr>
                <w:rFonts w:ascii="Tahoma" w:hAnsi="Tahoma" w:cs="Tahoma"/>
              </w:rPr>
            </w:pPr>
            <w:r>
              <w:rPr>
                <w:rFonts w:ascii="Tahoma" w:hAnsi="Tahoma" w:cs="Tahoma"/>
              </w:rPr>
              <w:t>Pastaba. Perkančioji organizacija, norėdama įsitikinti arba siekdama pasitikslinti pateiktą informaciją, atskiru prašymu gali paprašyti pateikti vykdytų sutarčių kopijas arba išrašus iš sutarčių (pvz., perdavimo-priėmimo aktus ar kita).</w:t>
            </w:r>
          </w:p>
          <w:p w14:paraId="69F73AE5" w14:textId="77777777" w:rsidR="00617F7A" w:rsidRDefault="00617F7A" w:rsidP="00617F7A">
            <w:pPr>
              <w:pStyle w:val="Style4"/>
              <w:shd w:val="clear" w:color="auto" w:fill="auto"/>
              <w:spacing w:before="0" w:line="240" w:lineRule="auto"/>
              <w:ind w:firstLine="0"/>
              <w:rPr>
                <w:rFonts w:ascii="Tahoma" w:hAnsi="Tahoma" w:cs="Tahoma"/>
                <w:b/>
                <w:u w:val="single"/>
              </w:rPr>
            </w:pPr>
            <w:r>
              <w:rPr>
                <w:rFonts w:ascii="Tahoma" w:hAnsi="Tahoma" w:cs="Tahoma"/>
                <w:b/>
                <w:u w:val="single"/>
              </w:rPr>
              <w:t>Pateikiama skaitmeninė dokumento kopija.</w:t>
            </w:r>
          </w:p>
          <w:p w14:paraId="5EA0BE80" w14:textId="77777777" w:rsidR="00617F7A" w:rsidRPr="00982F1B" w:rsidRDefault="00617F7A" w:rsidP="00617F7A">
            <w:pPr>
              <w:pStyle w:val="Style4"/>
              <w:shd w:val="clear" w:color="auto" w:fill="auto"/>
              <w:spacing w:before="0" w:line="276" w:lineRule="auto"/>
              <w:ind w:firstLine="0"/>
              <w:rPr>
                <w:rStyle w:val="CharStyle7"/>
                <w:rFonts w:ascii="Tahoma" w:eastAsia="MS Mincho" w:hAnsi="Tahoma" w:cs="Tahoma"/>
              </w:rPr>
            </w:pPr>
          </w:p>
        </w:tc>
        <w:tc>
          <w:tcPr>
            <w:tcW w:w="3686" w:type="dxa"/>
          </w:tcPr>
          <w:p w14:paraId="57B918FA" w14:textId="3633B81C" w:rsidR="00617F7A" w:rsidRPr="00337590" w:rsidRDefault="007327DF" w:rsidP="00617F7A">
            <w:pPr>
              <w:pStyle w:val="ListParagraph"/>
              <w:tabs>
                <w:tab w:val="left" w:pos="33"/>
                <w:tab w:val="left" w:pos="421"/>
                <w:tab w:val="left" w:pos="742"/>
              </w:tabs>
              <w:ind w:left="33"/>
              <w:jc w:val="both"/>
              <w:rPr>
                <w:rFonts w:cs="Tahoma"/>
                <w:color w:val="000000" w:themeColor="text1"/>
              </w:rPr>
            </w:pPr>
            <w:r>
              <w:rPr>
                <w:rFonts w:cs="Tahoma"/>
                <w:color w:val="000000" w:themeColor="text1"/>
              </w:rPr>
              <w:lastRenderedPageBreak/>
              <w:t>-</w:t>
            </w:r>
          </w:p>
        </w:tc>
      </w:tr>
      <w:tr w:rsidR="00617F7A" w:rsidRPr="00337590" w14:paraId="3CB1D712" w14:textId="77777777" w:rsidTr="00617F7A">
        <w:tc>
          <w:tcPr>
            <w:tcW w:w="704" w:type="dxa"/>
          </w:tcPr>
          <w:p w14:paraId="21B9DC9A" w14:textId="192B59D4" w:rsidR="00617F7A" w:rsidRDefault="00617F7A" w:rsidP="00617F7A">
            <w:pPr>
              <w:tabs>
                <w:tab w:val="left" w:pos="878"/>
              </w:tabs>
              <w:spacing w:before="100" w:beforeAutospacing="1" w:after="100" w:afterAutospacing="1"/>
              <w:jc w:val="both"/>
              <w:rPr>
                <w:rFonts w:ascii="Tahoma" w:hAnsi="Tahoma" w:cs="Tahoma"/>
                <w:sz w:val="22"/>
                <w:szCs w:val="22"/>
              </w:rPr>
            </w:pPr>
            <w:r>
              <w:rPr>
                <w:rFonts w:ascii="Tahoma" w:hAnsi="Tahoma" w:cs="Tahoma"/>
                <w:sz w:val="22"/>
                <w:szCs w:val="22"/>
              </w:rPr>
              <w:t>8.</w:t>
            </w:r>
          </w:p>
        </w:tc>
        <w:tc>
          <w:tcPr>
            <w:tcW w:w="5670" w:type="dxa"/>
            <w:vAlign w:val="center"/>
          </w:tcPr>
          <w:p w14:paraId="0D1C5884" w14:textId="77777777" w:rsidR="00617F7A" w:rsidRDefault="00617F7A" w:rsidP="00617F7A">
            <w:pPr>
              <w:jc w:val="both"/>
              <w:rPr>
                <w:rFonts w:ascii="Tahoma" w:hAnsi="Tahoma" w:cs="Tahoma"/>
                <w:lang w:eastAsia="en-US"/>
              </w:rPr>
            </w:pPr>
            <w:r>
              <w:rPr>
                <w:rFonts w:ascii="Tahoma" w:hAnsi="Tahoma" w:cs="Tahoma"/>
                <w:lang w:eastAsia="en-US"/>
              </w:rPr>
              <w:t xml:space="preserve">Tiekėjas, turi turėti </w:t>
            </w:r>
            <w:r>
              <w:rPr>
                <w:rFonts w:ascii="Tahoma" w:hAnsi="Tahoma" w:cs="Tahoma"/>
                <w:bCs/>
                <w:lang w:eastAsia="en-US"/>
              </w:rPr>
              <w:t xml:space="preserve">(arba gali pasitelkti)  </w:t>
            </w:r>
            <w:r>
              <w:rPr>
                <w:rFonts w:ascii="Tahoma" w:hAnsi="Tahoma" w:cs="Tahoma"/>
                <w:lang w:eastAsia="en-US"/>
              </w:rPr>
              <w:t xml:space="preserve">kvalifikuotus </w:t>
            </w:r>
            <w:r>
              <w:rPr>
                <w:rFonts w:ascii="Tahoma" w:hAnsi="Tahoma" w:cs="Tahoma"/>
                <w:bCs/>
                <w:lang w:eastAsia="en-US"/>
              </w:rPr>
              <w:t>už pirkimo sutarties vykdymą atsakingus</w:t>
            </w:r>
            <w:r>
              <w:rPr>
                <w:rFonts w:ascii="Tahoma" w:hAnsi="Tahoma" w:cs="Tahoma"/>
                <w:lang w:eastAsia="en-US"/>
              </w:rPr>
              <w:t xml:space="preserve"> specialistus:</w:t>
            </w:r>
          </w:p>
          <w:p w14:paraId="7250BD29" w14:textId="5216EF5A" w:rsidR="00617F7A" w:rsidRPr="00BD0BDF" w:rsidRDefault="00617F7A" w:rsidP="00617F7A">
            <w:pPr>
              <w:pStyle w:val="BodyText"/>
              <w:spacing w:line="276" w:lineRule="auto"/>
              <w:ind w:firstLine="0"/>
              <w:rPr>
                <w:rStyle w:val="CharStyle7"/>
                <w:rFonts w:ascii="Tahoma" w:hAnsi="Tahoma" w:cs="Tahoma"/>
              </w:rPr>
            </w:pPr>
            <w:r>
              <w:rPr>
                <w:rFonts w:ascii="Tahoma" w:hAnsi="Tahoma" w:cs="Tahoma"/>
                <w:b/>
                <w:sz w:val="22"/>
                <w:szCs w:val="22"/>
              </w:rPr>
              <w:t>Pastaba.</w:t>
            </w:r>
            <w:r>
              <w:rPr>
                <w:rFonts w:ascii="Tahoma" w:hAnsi="Tahoma" w:cs="Tahoma"/>
                <w:sz w:val="22"/>
                <w:szCs w:val="22"/>
              </w:rPr>
              <w:t xml:space="preserve"> </w:t>
            </w:r>
            <w:r>
              <w:rPr>
                <w:rFonts w:ascii="Tahoma" w:hAnsi="Tahoma" w:cs="Tahoma"/>
                <w:color w:val="000000"/>
                <w:sz w:val="22"/>
                <w:szCs w:val="22"/>
              </w:rPr>
              <w:t>Tas pats specialistas gali būti siūlomas kelioms arba visoms pareigoms, jeigu turi atitinkamą kvalifikaciją.</w:t>
            </w:r>
          </w:p>
        </w:tc>
        <w:tc>
          <w:tcPr>
            <w:tcW w:w="5103" w:type="dxa"/>
            <w:vAlign w:val="center"/>
          </w:tcPr>
          <w:p w14:paraId="54E92C88" w14:textId="77777777" w:rsidR="00617F7A" w:rsidRDefault="00617F7A" w:rsidP="00617F7A">
            <w:pPr>
              <w:pStyle w:val="ListParagraph"/>
              <w:numPr>
                <w:ilvl w:val="0"/>
                <w:numId w:val="13"/>
              </w:numPr>
              <w:tabs>
                <w:tab w:val="left" w:pos="317"/>
              </w:tabs>
              <w:spacing w:after="0"/>
              <w:ind w:left="0" w:firstLine="0"/>
              <w:jc w:val="both"/>
              <w:rPr>
                <w:rFonts w:cs="Tahoma"/>
              </w:rPr>
            </w:pPr>
            <w:r>
              <w:rPr>
                <w:rFonts w:cs="Tahoma"/>
              </w:rPr>
              <w:t xml:space="preserve">Siūlomų specialistų sąrašas, kuriame turi būti nurodyti siūlomų specialistų vardai, pavardės, jiems priskiriama (-os) pozicija (-jos) ir dabartinė darbovietė. </w:t>
            </w:r>
          </w:p>
          <w:p w14:paraId="105E3946" w14:textId="77777777" w:rsidR="00617F7A" w:rsidRDefault="00617F7A" w:rsidP="00617F7A">
            <w:pPr>
              <w:pStyle w:val="ListParagraph"/>
              <w:numPr>
                <w:ilvl w:val="0"/>
                <w:numId w:val="13"/>
              </w:numPr>
              <w:tabs>
                <w:tab w:val="left" w:pos="317"/>
              </w:tabs>
              <w:spacing w:after="0"/>
              <w:ind w:left="0" w:firstLine="0"/>
              <w:jc w:val="both"/>
              <w:rPr>
                <w:rFonts w:cs="Tahoma"/>
              </w:rPr>
            </w:pPr>
            <w:r>
              <w:rPr>
                <w:rFonts w:cs="Tahoma"/>
                <w:iCs/>
                <w:lang w:eastAsia="lt-LT"/>
              </w:rPr>
              <w:t>Tuo atveju, jei specialistas nėra tiekėjo darbuotojas</w:t>
            </w:r>
            <w:r>
              <w:rPr>
                <w:rFonts w:cs="Tahoma"/>
                <w:lang w:eastAsia="lt-LT"/>
              </w:rPr>
              <w:t xml:space="preserve">, pateikiamas specialisto  sutikimas ar kitas dokumentas įrodantis galimybę pasitelkiamam specialistui </w:t>
            </w:r>
            <w:r>
              <w:rPr>
                <w:rFonts w:cs="Tahoma"/>
                <w:iCs/>
                <w:lang w:eastAsia="lt-LT"/>
              </w:rPr>
              <w:t xml:space="preserve">vykdyti jam priskirtas pareigas, tuo atveju jei </w:t>
            </w:r>
            <w:r>
              <w:rPr>
                <w:rFonts w:cs="Tahoma"/>
                <w:lang w:eastAsia="lt-LT"/>
              </w:rPr>
              <w:t>tiekėjas laimėtų konkursą ir su juo būtų pasirašyta viešojo pirkimo sutartis.</w:t>
            </w:r>
          </w:p>
          <w:p w14:paraId="09C7DA12" w14:textId="77777777" w:rsidR="00617F7A" w:rsidRDefault="00617F7A" w:rsidP="00617F7A">
            <w:pPr>
              <w:pStyle w:val="ListParagraph"/>
              <w:tabs>
                <w:tab w:val="left" w:pos="317"/>
              </w:tabs>
              <w:ind w:left="0"/>
              <w:rPr>
                <w:rFonts w:cs="Tahoma"/>
              </w:rPr>
            </w:pPr>
          </w:p>
          <w:p w14:paraId="53059B63" w14:textId="77777777" w:rsidR="00617F7A" w:rsidRDefault="00617F7A" w:rsidP="00617F7A">
            <w:pPr>
              <w:widowControl w:val="0"/>
              <w:jc w:val="both"/>
              <w:rPr>
                <w:rFonts w:ascii="Tahoma" w:hAnsi="Tahoma" w:cs="Tahoma"/>
              </w:rPr>
            </w:pPr>
            <w:r>
              <w:rPr>
                <w:rFonts w:ascii="Tahoma" w:hAnsi="Tahoma" w:cs="Tahoma"/>
              </w:rPr>
              <w:t>Pastaba. Lygiaverčiais dokumentais laikomi ir dokumentai, kurie išduoti tiekėjui kaip juridiniam asmeniui, tačiau pagal teisės aktus apimantys ir atitinkamą specialistą bei jam reikalaujamą kvalifikaciją.</w:t>
            </w:r>
          </w:p>
          <w:p w14:paraId="1926FD4F" w14:textId="77777777" w:rsidR="00617F7A" w:rsidRDefault="00617F7A" w:rsidP="00617F7A">
            <w:pPr>
              <w:pStyle w:val="Style4"/>
              <w:shd w:val="clear" w:color="auto" w:fill="auto"/>
              <w:spacing w:before="0" w:line="240" w:lineRule="auto"/>
              <w:ind w:firstLine="0"/>
              <w:rPr>
                <w:rFonts w:ascii="Tahoma" w:hAnsi="Tahoma" w:cs="Tahoma"/>
                <w:b/>
                <w:u w:val="single"/>
              </w:rPr>
            </w:pPr>
            <w:r>
              <w:rPr>
                <w:rFonts w:ascii="Tahoma" w:hAnsi="Tahoma" w:cs="Tahoma"/>
                <w:b/>
                <w:u w:val="single"/>
              </w:rPr>
              <w:lastRenderedPageBreak/>
              <w:t>Pateikiama skaitmeninė dokumento kopija.</w:t>
            </w:r>
          </w:p>
          <w:p w14:paraId="1E75B719" w14:textId="77777777" w:rsidR="00617F7A" w:rsidRDefault="00617F7A" w:rsidP="00617F7A">
            <w:pPr>
              <w:jc w:val="both"/>
              <w:rPr>
                <w:rFonts w:ascii="Tahoma" w:hAnsi="Tahoma" w:cs="Tahoma"/>
              </w:rPr>
            </w:pPr>
          </w:p>
        </w:tc>
        <w:tc>
          <w:tcPr>
            <w:tcW w:w="3686" w:type="dxa"/>
          </w:tcPr>
          <w:p w14:paraId="24FDEE75" w14:textId="792ADE3D" w:rsidR="00617F7A" w:rsidRPr="00337590" w:rsidRDefault="007327DF" w:rsidP="00617F7A">
            <w:pPr>
              <w:pStyle w:val="ListParagraph"/>
              <w:tabs>
                <w:tab w:val="left" w:pos="33"/>
                <w:tab w:val="left" w:pos="421"/>
                <w:tab w:val="left" w:pos="742"/>
              </w:tabs>
              <w:ind w:left="33"/>
              <w:jc w:val="both"/>
              <w:rPr>
                <w:rFonts w:cs="Tahoma"/>
                <w:color w:val="000000" w:themeColor="text1"/>
              </w:rPr>
            </w:pPr>
            <w:r>
              <w:rPr>
                <w:rFonts w:cs="Tahoma"/>
                <w:color w:val="000000" w:themeColor="text1"/>
              </w:rPr>
              <w:lastRenderedPageBreak/>
              <w:t>-</w:t>
            </w:r>
          </w:p>
        </w:tc>
      </w:tr>
      <w:tr w:rsidR="00617F7A" w:rsidRPr="00337590" w14:paraId="21D9AFC7" w14:textId="77777777" w:rsidTr="00617F7A">
        <w:tc>
          <w:tcPr>
            <w:tcW w:w="704" w:type="dxa"/>
          </w:tcPr>
          <w:p w14:paraId="6981DC6D" w14:textId="52E704A7" w:rsidR="00617F7A" w:rsidRDefault="00617F7A" w:rsidP="00617F7A">
            <w:pPr>
              <w:tabs>
                <w:tab w:val="left" w:pos="878"/>
              </w:tabs>
              <w:spacing w:before="100" w:beforeAutospacing="1" w:after="100" w:afterAutospacing="1"/>
              <w:jc w:val="both"/>
              <w:rPr>
                <w:rFonts w:ascii="Tahoma" w:hAnsi="Tahoma" w:cs="Tahoma"/>
                <w:sz w:val="22"/>
                <w:szCs w:val="22"/>
              </w:rPr>
            </w:pPr>
            <w:r>
              <w:rPr>
                <w:rFonts w:ascii="Tahoma" w:hAnsi="Tahoma" w:cs="Tahoma"/>
                <w:sz w:val="22"/>
                <w:szCs w:val="22"/>
              </w:rPr>
              <w:t>8.1.</w:t>
            </w:r>
          </w:p>
        </w:tc>
        <w:tc>
          <w:tcPr>
            <w:tcW w:w="5670" w:type="dxa"/>
            <w:vAlign w:val="center"/>
          </w:tcPr>
          <w:p w14:paraId="37DABDA9" w14:textId="77777777" w:rsidR="00617F7A" w:rsidRDefault="00617F7A" w:rsidP="00617F7A">
            <w:pPr>
              <w:tabs>
                <w:tab w:val="left" w:pos="88"/>
                <w:tab w:val="left" w:pos="371"/>
              </w:tabs>
              <w:jc w:val="both"/>
              <w:rPr>
                <w:rFonts w:ascii="Tahoma" w:hAnsi="Tahoma" w:cs="Tahoma"/>
              </w:rPr>
            </w:pPr>
            <w:r>
              <w:rPr>
                <w:rFonts w:ascii="Tahoma" w:hAnsi="Tahoma" w:cs="Tahoma"/>
              </w:rPr>
              <w:t>Specialistą, atsakingą, už elektros ūkį,</w:t>
            </w:r>
          </w:p>
          <w:p w14:paraId="35F22B53" w14:textId="5DAAE00C" w:rsidR="00617F7A" w:rsidRDefault="00617F7A" w:rsidP="00617F7A">
            <w:pPr>
              <w:jc w:val="both"/>
              <w:rPr>
                <w:rFonts w:ascii="Tahoma" w:hAnsi="Tahoma" w:cs="Tahoma"/>
                <w:lang w:eastAsia="en-US"/>
              </w:rPr>
            </w:pPr>
            <w:r>
              <w:rPr>
                <w:rFonts w:ascii="Tahoma" w:hAnsi="Tahoma" w:cs="Tahoma"/>
                <w:sz w:val="22"/>
                <w:szCs w:val="22"/>
              </w:rPr>
              <w:t>Eksploatuojamuose įrenginiuose iki 1000 V, apsaugos nuo elektros kategorija AK.</w:t>
            </w:r>
          </w:p>
        </w:tc>
        <w:tc>
          <w:tcPr>
            <w:tcW w:w="5103" w:type="dxa"/>
            <w:vAlign w:val="center"/>
          </w:tcPr>
          <w:p w14:paraId="7F621C86" w14:textId="77777777" w:rsidR="00617F7A" w:rsidRDefault="00617F7A" w:rsidP="00617F7A">
            <w:pPr>
              <w:widowControl w:val="0"/>
              <w:jc w:val="both"/>
              <w:rPr>
                <w:rFonts w:ascii="Tahoma" w:hAnsi="Tahoma" w:cs="Tahoma"/>
              </w:rPr>
            </w:pPr>
            <w:r>
              <w:rPr>
                <w:rFonts w:ascii="Tahoma" w:eastAsia="Calibri" w:hAnsi="Tahoma" w:cs="Tahoma"/>
                <w:lang w:eastAsia="en-US"/>
              </w:rPr>
              <w:t xml:space="preserve">LR valstybinės energetikos inspekcijos </w:t>
            </w:r>
            <w:r>
              <w:rPr>
                <w:rFonts w:ascii="Tahoma" w:hAnsi="Tahoma" w:cs="Tahoma"/>
              </w:rPr>
              <w:t>(nuo 2019-07-01 – Valstybinės energetikos reguliavimo tarybos)</w:t>
            </w:r>
            <w:r>
              <w:rPr>
                <w:rFonts w:ascii="Tahoma" w:eastAsia="Calibri" w:hAnsi="Tahoma" w:cs="Tahoma"/>
                <w:lang w:eastAsia="en-US"/>
              </w:rPr>
              <w:t xml:space="preserve"> prie Energetikos ministerijos išduotas atestatas </w:t>
            </w:r>
            <w:r>
              <w:rPr>
                <w:rFonts w:ascii="Tahoma" w:hAnsi="Tahoma" w:cs="Tahoma"/>
              </w:rPr>
              <w:t>arba lygiavertis dokumentas.</w:t>
            </w:r>
          </w:p>
          <w:p w14:paraId="2674CDF2" w14:textId="71ED3DA8" w:rsidR="00617F7A" w:rsidRDefault="00617F7A" w:rsidP="00617F7A">
            <w:pPr>
              <w:pStyle w:val="ListParagraph"/>
              <w:tabs>
                <w:tab w:val="left" w:pos="317"/>
              </w:tabs>
              <w:spacing w:after="0"/>
              <w:ind w:left="0"/>
              <w:jc w:val="both"/>
              <w:rPr>
                <w:rFonts w:cs="Tahoma"/>
              </w:rPr>
            </w:pPr>
            <w:r>
              <w:rPr>
                <w:rFonts w:cs="Tahoma"/>
                <w:b/>
                <w:u w:val="single"/>
              </w:rPr>
              <w:t>Pateikiama skaitmeninė dokumento kopija.</w:t>
            </w:r>
          </w:p>
        </w:tc>
        <w:tc>
          <w:tcPr>
            <w:tcW w:w="3686" w:type="dxa"/>
          </w:tcPr>
          <w:p w14:paraId="3E236C9D" w14:textId="77777777"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700A94B4" w14:textId="77777777" w:rsidR="00617F7A" w:rsidRPr="00337590" w:rsidRDefault="00617F7A" w:rsidP="00617F7A">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60F7BD24" w14:textId="77777777" w:rsidR="00617F7A" w:rsidRPr="00337590" w:rsidRDefault="00617F7A" w:rsidP="00617F7A">
            <w:pPr>
              <w:pStyle w:val="ListParagraph"/>
              <w:tabs>
                <w:tab w:val="left" w:pos="33"/>
                <w:tab w:val="left" w:pos="421"/>
                <w:tab w:val="left" w:pos="742"/>
              </w:tabs>
              <w:ind w:left="33"/>
              <w:jc w:val="both"/>
              <w:rPr>
                <w:rFonts w:cs="Tahoma"/>
                <w:b/>
                <w:bCs/>
                <w:color w:val="FF0000"/>
              </w:rPr>
            </w:pPr>
          </w:p>
          <w:p w14:paraId="1B2002BE" w14:textId="77777777"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6A0D78A1" w14:textId="6F3BFC0C" w:rsidR="00617F7A" w:rsidRPr="00617F7A" w:rsidRDefault="00617F7A" w:rsidP="00617F7A">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tc>
      </w:tr>
      <w:tr w:rsidR="00617F7A" w:rsidRPr="00337590" w14:paraId="6952D300" w14:textId="77777777" w:rsidTr="00617F7A">
        <w:tc>
          <w:tcPr>
            <w:tcW w:w="704" w:type="dxa"/>
          </w:tcPr>
          <w:p w14:paraId="37391F5D" w14:textId="3347AA30" w:rsidR="00617F7A" w:rsidRDefault="00617F7A" w:rsidP="00617F7A">
            <w:pPr>
              <w:tabs>
                <w:tab w:val="left" w:pos="878"/>
              </w:tabs>
              <w:spacing w:before="100" w:beforeAutospacing="1" w:after="100" w:afterAutospacing="1"/>
              <w:jc w:val="both"/>
              <w:rPr>
                <w:rFonts w:ascii="Tahoma" w:hAnsi="Tahoma" w:cs="Tahoma"/>
                <w:sz w:val="22"/>
                <w:szCs w:val="22"/>
              </w:rPr>
            </w:pPr>
            <w:r>
              <w:rPr>
                <w:rFonts w:ascii="Tahoma" w:hAnsi="Tahoma" w:cs="Tahoma"/>
                <w:sz w:val="22"/>
                <w:szCs w:val="22"/>
              </w:rPr>
              <w:t>8.2.</w:t>
            </w:r>
          </w:p>
        </w:tc>
        <w:tc>
          <w:tcPr>
            <w:tcW w:w="5670" w:type="dxa"/>
            <w:vAlign w:val="center"/>
          </w:tcPr>
          <w:p w14:paraId="257503DC" w14:textId="163FDEAE" w:rsidR="00617F7A" w:rsidRDefault="00617F7A" w:rsidP="00617F7A">
            <w:pPr>
              <w:jc w:val="both"/>
              <w:rPr>
                <w:rFonts w:ascii="Tahoma" w:hAnsi="Tahoma" w:cs="Tahoma"/>
                <w:lang w:eastAsia="en-US"/>
              </w:rPr>
            </w:pPr>
            <w:r>
              <w:rPr>
                <w:rFonts w:ascii="Tahoma" w:hAnsi="Tahoma" w:cs="Tahoma"/>
                <w:color w:val="000000"/>
                <w:sz w:val="22"/>
                <w:szCs w:val="22"/>
              </w:rPr>
              <w:t>Specialistą, galintį užsiimti fluorintų šiltnamio efektą sukeliančių dujų tvarkymo veikla atestuotą teisės aktų numatyta tvarka.</w:t>
            </w:r>
          </w:p>
        </w:tc>
        <w:tc>
          <w:tcPr>
            <w:tcW w:w="5103" w:type="dxa"/>
            <w:vAlign w:val="center"/>
          </w:tcPr>
          <w:p w14:paraId="2B4E6BDD" w14:textId="77777777" w:rsidR="00617F7A" w:rsidRDefault="00617F7A" w:rsidP="00617F7A">
            <w:pPr>
              <w:widowControl w:val="0"/>
              <w:jc w:val="both"/>
              <w:rPr>
                <w:rFonts w:ascii="Tahoma" w:eastAsia="Calibri" w:hAnsi="Tahoma" w:cs="Tahoma"/>
              </w:rPr>
            </w:pPr>
            <w:r>
              <w:rPr>
                <w:rFonts w:ascii="Tahoma" w:eastAsia="Calibri" w:hAnsi="Tahoma" w:cs="Tahoma"/>
              </w:rPr>
              <w:t xml:space="preserve">Aplinkos apsaugos agentūros  išduotas </w:t>
            </w:r>
            <w:r>
              <w:rPr>
                <w:rFonts w:ascii="Tahoma" w:hAnsi="Tahoma" w:cs="Tahoma"/>
              </w:rPr>
              <w:t>fluorintų šiltnamio efektą sukeliančių dujų tvarkymo atestatas arba lygiavertis dokumentas</w:t>
            </w:r>
            <w:r>
              <w:rPr>
                <w:rFonts w:ascii="Tahoma" w:eastAsia="Calibri" w:hAnsi="Tahoma" w:cs="Tahoma"/>
              </w:rPr>
              <w:t>.</w:t>
            </w:r>
          </w:p>
          <w:p w14:paraId="1521D6EE" w14:textId="7A8CCF07" w:rsidR="00617F7A" w:rsidRDefault="00617F7A" w:rsidP="00617F7A">
            <w:pPr>
              <w:pStyle w:val="ListParagraph"/>
              <w:tabs>
                <w:tab w:val="left" w:pos="317"/>
              </w:tabs>
              <w:spacing w:after="0"/>
              <w:ind w:left="0"/>
              <w:jc w:val="both"/>
              <w:rPr>
                <w:rFonts w:cs="Tahoma"/>
              </w:rPr>
            </w:pPr>
            <w:r>
              <w:rPr>
                <w:rFonts w:cs="Tahoma"/>
                <w:b/>
                <w:u w:val="single"/>
              </w:rPr>
              <w:t>Pateikiama skaitmeninė dokumento kopija.</w:t>
            </w:r>
          </w:p>
        </w:tc>
        <w:tc>
          <w:tcPr>
            <w:tcW w:w="3686" w:type="dxa"/>
          </w:tcPr>
          <w:p w14:paraId="7E77F674" w14:textId="77777777"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5B36BDA5" w14:textId="77777777" w:rsidR="00617F7A" w:rsidRPr="00337590" w:rsidRDefault="00617F7A" w:rsidP="00617F7A">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5E16465F" w14:textId="77777777" w:rsidR="00617F7A" w:rsidRPr="00337590" w:rsidRDefault="00617F7A" w:rsidP="00617F7A">
            <w:pPr>
              <w:pStyle w:val="ListParagraph"/>
              <w:tabs>
                <w:tab w:val="left" w:pos="33"/>
                <w:tab w:val="left" w:pos="421"/>
                <w:tab w:val="left" w:pos="742"/>
              </w:tabs>
              <w:ind w:left="33"/>
              <w:jc w:val="both"/>
              <w:rPr>
                <w:rFonts w:cs="Tahoma"/>
                <w:b/>
                <w:bCs/>
                <w:color w:val="FF0000"/>
              </w:rPr>
            </w:pPr>
          </w:p>
          <w:p w14:paraId="179685C7" w14:textId="77777777"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4E3F314A" w14:textId="0496DFEA"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b/>
                <w:bCs/>
                <w:color w:val="FF0000"/>
              </w:rPr>
              <w:t>ATSAKYMAS:</w:t>
            </w:r>
          </w:p>
        </w:tc>
      </w:tr>
      <w:tr w:rsidR="00617F7A" w:rsidRPr="00337590" w14:paraId="6079AEB4" w14:textId="77777777" w:rsidTr="00617F7A">
        <w:tc>
          <w:tcPr>
            <w:tcW w:w="704" w:type="dxa"/>
          </w:tcPr>
          <w:p w14:paraId="29758F27" w14:textId="48C5F34E" w:rsidR="00617F7A" w:rsidRDefault="00617F7A" w:rsidP="00617F7A">
            <w:pPr>
              <w:tabs>
                <w:tab w:val="left" w:pos="878"/>
              </w:tabs>
              <w:spacing w:before="100" w:beforeAutospacing="1" w:after="100" w:afterAutospacing="1"/>
              <w:jc w:val="both"/>
              <w:rPr>
                <w:rFonts w:ascii="Tahoma" w:hAnsi="Tahoma" w:cs="Tahoma"/>
                <w:sz w:val="22"/>
                <w:szCs w:val="22"/>
              </w:rPr>
            </w:pPr>
            <w:r>
              <w:rPr>
                <w:rFonts w:ascii="Tahoma" w:hAnsi="Tahoma" w:cs="Tahoma"/>
                <w:sz w:val="22"/>
                <w:szCs w:val="22"/>
              </w:rPr>
              <w:t>8.3.</w:t>
            </w:r>
          </w:p>
        </w:tc>
        <w:tc>
          <w:tcPr>
            <w:tcW w:w="5670" w:type="dxa"/>
            <w:vAlign w:val="center"/>
          </w:tcPr>
          <w:p w14:paraId="1E019114" w14:textId="3CA686CE" w:rsidR="00617F7A" w:rsidRDefault="00617F7A" w:rsidP="00617F7A">
            <w:pPr>
              <w:jc w:val="both"/>
              <w:rPr>
                <w:rFonts w:ascii="Tahoma" w:hAnsi="Tahoma" w:cs="Tahoma"/>
                <w:lang w:eastAsia="en-US"/>
              </w:rPr>
            </w:pPr>
            <w:r w:rsidRPr="001B28F9">
              <w:rPr>
                <w:rFonts w:ascii="Tahoma" w:hAnsi="Tahoma" w:cs="Tahoma"/>
                <w:color w:val="000000"/>
                <w:sz w:val="22"/>
                <w:szCs w:val="22"/>
              </w:rPr>
              <w:t>Specialistą</w:t>
            </w:r>
            <w:r>
              <w:rPr>
                <w:rFonts w:ascii="Tahoma" w:hAnsi="Tahoma" w:cs="Tahoma"/>
                <w:color w:val="000000"/>
                <w:sz w:val="22"/>
                <w:szCs w:val="22"/>
              </w:rPr>
              <w:t>,</w:t>
            </w:r>
            <w:r w:rsidRPr="001B28F9">
              <w:rPr>
                <w:rFonts w:ascii="Tahoma" w:hAnsi="Tahoma" w:cs="Tahoma"/>
                <w:color w:val="000000"/>
                <w:sz w:val="22"/>
                <w:szCs w:val="22"/>
              </w:rPr>
              <w:t xml:space="preserve"> turintį patirties aptarnaujant</w:t>
            </w:r>
            <w:r>
              <w:rPr>
                <w:rFonts w:ascii="Tahoma" w:hAnsi="Tahoma" w:cs="Tahoma"/>
                <w:sz w:val="22"/>
                <w:szCs w:val="22"/>
              </w:rPr>
              <w:t xml:space="preserve"> n</w:t>
            </w:r>
            <w:r w:rsidRPr="001B28F9">
              <w:rPr>
                <w:rFonts w:ascii="Tahoma" w:hAnsi="Tahoma" w:cs="Tahoma"/>
                <w:sz w:val="22"/>
                <w:szCs w:val="22"/>
              </w:rPr>
              <w:t>epertraukiamo maitinimo šaltinį</w:t>
            </w:r>
            <w:r w:rsidRPr="001B28F9">
              <w:rPr>
                <w:rFonts w:ascii="Tahoma" w:hAnsi="Tahoma" w:cs="Tahoma"/>
                <w:color w:val="000000"/>
                <w:sz w:val="22"/>
                <w:szCs w:val="22"/>
              </w:rPr>
              <w:t>, kurio galia didesnė arba lygi 200 kW.</w:t>
            </w:r>
          </w:p>
        </w:tc>
        <w:tc>
          <w:tcPr>
            <w:tcW w:w="5103" w:type="dxa"/>
            <w:vAlign w:val="center"/>
          </w:tcPr>
          <w:p w14:paraId="5B8E73F0" w14:textId="77777777" w:rsidR="00617F7A" w:rsidRDefault="00617F7A" w:rsidP="00617F7A">
            <w:pPr>
              <w:pStyle w:val="Style4"/>
              <w:shd w:val="clear" w:color="auto" w:fill="auto"/>
              <w:tabs>
                <w:tab w:val="left" w:pos="0"/>
                <w:tab w:val="left" w:pos="352"/>
                <w:tab w:val="left" w:pos="494"/>
                <w:tab w:val="left" w:pos="830"/>
              </w:tabs>
              <w:spacing w:before="0" w:line="240" w:lineRule="auto"/>
              <w:ind w:firstLine="0"/>
              <w:rPr>
                <w:rFonts w:ascii="Tahoma" w:hAnsi="Tahoma" w:cs="Tahoma"/>
              </w:rPr>
            </w:pPr>
            <w:r>
              <w:rPr>
                <w:rFonts w:ascii="Tahoma" w:hAnsi="Tahoma" w:cs="Tahoma"/>
              </w:rPr>
              <w:t>1) Siūlomų specialistų kvalifikaciją patvirtinančius dokumentus (išsilavinimo ir profesinės kvalifikacijos pažymėjimai, licencijos, sertifikatai, atestatai, ar kt.);</w:t>
            </w:r>
          </w:p>
          <w:p w14:paraId="030295A2" w14:textId="77777777" w:rsidR="00617F7A" w:rsidRDefault="00617F7A" w:rsidP="00617F7A">
            <w:pPr>
              <w:widowControl w:val="0"/>
              <w:jc w:val="both"/>
              <w:rPr>
                <w:rFonts w:ascii="Tahoma" w:hAnsi="Tahoma" w:cs="Tahoma"/>
              </w:rPr>
            </w:pPr>
            <w:r>
              <w:rPr>
                <w:rFonts w:ascii="Tahoma" w:hAnsi="Tahoma" w:cs="Tahoma"/>
                <w:bCs/>
              </w:rPr>
              <w:lastRenderedPageBreak/>
              <w:t>2) Užsakovo patvirtinta pažyma, kurioje būtų nurodyta, jog specialistas aptarnavo nepertraukiamą maitinimo šaltinį, kurio galia buvo didesnė arba lygi 200 kW</w:t>
            </w:r>
            <w:r>
              <w:rPr>
                <w:rFonts w:ascii="Tahoma" w:hAnsi="Tahoma" w:cs="Tahoma"/>
              </w:rPr>
              <w:t>.</w:t>
            </w:r>
          </w:p>
          <w:p w14:paraId="15331A5B" w14:textId="77777777" w:rsidR="00617F7A" w:rsidRDefault="00617F7A" w:rsidP="00617F7A">
            <w:pPr>
              <w:pStyle w:val="Style4"/>
              <w:shd w:val="clear" w:color="auto" w:fill="auto"/>
              <w:spacing w:before="0" w:line="240" w:lineRule="auto"/>
              <w:ind w:firstLine="0"/>
              <w:rPr>
                <w:rFonts w:ascii="Tahoma" w:hAnsi="Tahoma" w:cs="Tahoma"/>
                <w:b/>
                <w:u w:val="single"/>
              </w:rPr>
            </w:pPr>
            <w:r>
              <w:rPr>
                <w:rFonts w:ascii="Tahoma" w:hAnsi="Tahoma" w:cs="Tahoma"/>
                <w:b/>
                <w:u w:val="single"/>
              </w:rPr>
              <w:t>Pateikiama skaitmeninė dokumento kopija.</w:t>
            </w:r>
          </w:p>
          <w:p w14:paraId="3D2771CD" w14:textId="77777777" w:rsidR="00617F7A" w:rsidRDefault="00617F7A" w:rsidP="00617F7A">
            <w:pPr>
              <w:pStyle w:val="ListParagraph"/>
              <w:tabs>
                <w:tab w:val="left" w:pos="317"/>
              </w:tabs>
              <w:spacing w:after="0"/>
              <w:ind w:left="0"/>
              <w:jc w:val="both"/>
              <w:rPr>
                <w:rFonts w:cs="Tahoma"/>
              </w:rPr>
            </w:pPr>
          </w:p>
        </w:tc>
        <w:tc>
          <w:tcPr>
            <w:tcW w:w="3686" w:type="dxa"/>
          </w:tcPr>
          <w:p w14:paraId="2B18C576" w14:textId="77777777"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lastRenderedPageBreak/>
              <w:t>1)</w:t>
            </w:r>
            <w:r w:rsidRPr="00337590">
              <w:rPr>
                <w:rFonts w:cs="Tahoma"/>
                <w:color w:val="000000" w:themeColor="text1"/>
              </w:rPr>
              <w:tab/>
              <w:t xml:space="preserve">Ar dalyvaudami numatomame vykdyti pirkime galėtumėte pasiūlyti nurodytus kvalifikacijos reikalavimus atitinkantį specialistą?  </w:t>
            </w:r>
          </w:p>
          <w:p w14:paraId="705C1535" w14:textId="77777777" w:rsidR="00617F7A" w:rsidRPr="00337590" w:rsidRDefault="00617F7A" w:rsidP="00617F7A">
            <w:pPr>
              <w:pStyle w:val="ListParagraph"/>
              <w:tabs>
                <w:tab w:val="left" w:pos="33"/>
                <w:tab w:val="left" w:pos="421"/>
                <w:tab w:val="left" w:pos="742"/>
              </w:tabs>
              <w:ind w:left="33"/>
              <w:jc w:val="both"/>
              <w:rPr>
                <w:rFonts w:cs="Tahoma"/>
                <w:b/>
                <w:bCs/>
                <w:color w:val="FF0000"/>
              </w:rPr>
            </w:pPr>
            <w:r w:rsidRPr="00337590">
              <w:rPr>
                <w:rFonts w:cs="Tahoma"/>
                <w:b/>
                <w:bCs/>
                <w:color w:val="FF0000"/>
              </w:rPr>
              <w:lastRenderedPageBreak/>
              <w:t>ATSAKYMAS:</w:t>
            </w:r>
          </w:p>
          <w:p w14:paraId="17A68E30" w14:textId="77777777" w:rsidR="00617F7A" w:rsidRPr="00337590" w:rsidRDefault="00617F7A" w:rsidP="00617F7A">
            <w:pPr>
              <w:pStyle w:val="ListParagraph"/>
              <w:tabs>
                <w:tab w:val="left" w:pos="33"/>
                <w:tab w:val="left" w:pos="421"/>
                <w:tab w:val="left" w:pos="742"/>
              </w:tabs>
              <w:ind w:left="33"/>
              <w:jc w:val="both"/>
              <w:rPr>
                <w:rFonts w:cs="Tahoma"/>
                <w:b/>
                <w:bCs/>
                <w:color w:val="FF0000"/>
              </w:rPr>
            </w:pPr>
          </w:p>
          <w:p w14:paraId="6BA98BB2" w14:textId="77777777"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2D458E87" w14:textId="626117B5"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b/>
                <w:bCs/>
                <w:color w:val="FF0000"/>
              </w:rPr>
              <w:t>ATSAKYMAS:</w:t>
            </w:r>
          </w:p>
        </w:tc>
      </w:tr>
      <w:tr w:rsidR="00617F7A" w:rsidRPr="00337590" w14:paraId="3012B785" w14:textId="77777777" w:rsidTr="00617F7A">
        <w:tc>
          <w:tcPr>
            <w:tcW w:w="704" w:type="dxa"/>
          </w:tcPr>
          <w:p w14:paraId="1CDCF602" w14:textId="32C92EF2" w:rsidR="00617F7A" w:rsidRDefault="00617F7A" w:rsidP="00617F7A">
            <w:pPr>
              <w:tabs>
                <w:tab w:val="left" w:pos="878"/>
              </w:tabs>
              <w:spacing w:before="100" w:beforeAutospacing="1" w:after="100" w:afterAutospacing="1"/>
              <w:jc w:val="both"/>
              <w:rPr>
                <w:rFonts w:ascii="Tahoma" w:hAnsi="Tahoma" w:cs="Tahoma"/>
                <w:sz w:val="22"/>
                <w:szCs w:val="22"/>
              </w:rPr>
            </w:pPr>
            <w:r>
              <w:rPr>
                <w:rFonts w:ascii="Tahoma" w:hAnsi="Tahoma" w:cs="Tahoma"/>
                <w:sz w:val="22"/>
                <w:szCs w:val="22"/>
              </w:rPr>
              <w:lastRenderedPageBreak/>
              <w:t>8.4.</w:t>
            </w:r>
          </w:p>
        </w:tc>
        <w:tc>
          <w:tcPr>
            <w:tcW w:w="5670" w:type="dxa"/>
            <w:vAlign w:val="center"/>
          </w:tcPr>
          <w:p w14:paraId="63D66BD6" w14:textId="4B25AF5B" w:rsidR="00617F7A" w:rsidRDefault="00617F7A" w:rsidP="00617F7A">
            <w:pPr>
              <w:jc w:val="both"/>
              <w:rPr>
                <w:rFonts w:ascii="Tahoma" w:hAnsi="Tahoma" w:cs="Tahoma"/>
                <w:lang w:eastAsia="en-US"/>
              </w:rPr>
            </w:pPr>
            <w:r w:rsidRPr="001B28F9">
              <w:rPr>
                <w:rFonts w:ascii="Tahoma" w:hAnsi="Tahoma" w:cs="Tahoma"/>
                <w:color w:val="000000"/>
                <w:sz w:val="22"/>
                <w:szCs w:val="22"/>
              </w:rPr>
              <w:t>Specialistą</w:t>
            </w:r>
            <w:r>
              <w:rPr>
                <w:rFonts w:ascii="Tahoma" w:hAnsi="Tahoma" w:cs="Tahoma"/>
                <w:color w:val="000000"/>
                <w:sz w:val="22"/>
                <w:szCs w:val="22"/>
              </w:rPr>
              <w:t>,</w:t>
            </w:r>
            <w:r w:rsidRPr="001B28F9">
              <w:rPr>
                <w:rFonts w:ascii="Tahoma" w:hAnsi="Tahoma" w:cs="Tahoma"/>
                <w:color w:val="000000"/>
                <w:sz w:val="22"/>
                <w:szCs w:val="22"/>
              </w:rPr>
              <w:t xml:space="preserve"> turintį patirties aptarnaujant </w:t>
            </w:r>
            <w:r>
              <w:rPr>
                <w:rFonts w:ascii="Tahoma" w:hAnsi="Tahoma" w:cs="Tahoma"/>
                <w:sz w:val="22"/>
                <w:szCs w:val="22"/>
              </w:rPr>
              <w:t>d</w:t>
            </w:r>
            <w:r w:rsidRPr="001B28F9">
              <w:rPr>
                <w:rFonts w:ascii="Tahoma" w:hAnsi="Tahoma" w:cs="Tahoma"/>
                <w:sz w:val="22"/>
                <w:szCs w:val="22"/>
              </w:rPr>
              <w:t>yzelinių elektros stočių sistemą</w:t>
            </w:r>
            <w:r>
              <w:rPr>
                <w:rFonts w:ascii="Tahoma" w:hAnsi="Tahoma" w:cs="Tahoma"/>
                <w:sz w:val="22"/>
                <w:szCs w:val="22"/>
              </w:rPr>
              <w:t>,</w:t>
            </w:r>
            <w:r w:rsidRPr="001B28F9">
              <w:rPr>
                <w:rFonts w:ascii="Tahoma" w:hAnsi="Tahoma" w:cs="Tahoma"/>
                <w:sz w:val="22"/>
                <w:szCs w:val="22"/>
              </w:rPr>
              <w:t xml:space="preserve"> </w:t>
            </w:r>
            <w:r w:rsidRPr="001B28F9">
              <w:rPr>
                <w:rFonts w:ascii="Tahoma" w:hAnsi="Tahoma" w:cs="Tahoma"/>
                <w:color w:val="000000"/>
                <w:sz w:val="22"/>
                <w:szCs w:val="22"/>
              </w:rPr>
              <w:t>kurios galia didesnė arba lygi 400 kW.</w:t>
            </w:r>
          </w:p>
        </w:tc>
        <w:tc>
          <w:tcPr>
            <w:tcW w:w="5103" w:type="dxa"/>
            <w:vAlign w:val="center"/>
          </w:tcPr>
          <w:p w14:paraId="7FC50721" w14:textId="77777777" w:rsidR="00617F7A" w:rsidRDefault="00617F7A" w:rsidP="00617F7A">
            <w:pPr>
              <w:pStyle w:val="Style4"/>
              <w:shd w:val="clear" w:color="auto" w:fill="auto"/>
              <w:tabs>
                <w:tab w:val="left" w:pos="352"/>
              </w:tabs>
              <w:spacing w:before="0" w:line="240" w:lineRule="auto"/>
              <w:ind w:firstLine="0"/>
              <w:rPr>
                <w:rFonts w:ascii="Tahoma" w:hAnsi="Tahoma" w:cs="Tahoma"/>
              </w:rPr>
            </w:pPr>
            <w:r>
              <w:rPr>
                <w:rFonts w:ascii="Tahoma" w:hAnsi="Tahoma" w:cs="Tahoma"/>
              </w:rPr>
              <w:t>1) Siūlomų specialistų kvalifikaciją patvirtinančius dokumentus (išsilavinimo ir profesinės kvalifikacijos pažymėjimai, licencijos, sertifikatai, atestatai, ar kt.);</w:t>
            </w:r>
          </w:p>
          <w:p w14:paraId="44AF6B5C" w14:textId="77777777" w:rsidR="00617F7A" w:rsidRDefault="00617F7A" w:rsidP="00617F7A">
            <w:pPr>
              <w:widowControl w:val="0"/>
              <w:jc w:val="both"/>
              <w:rPr>
                <w:rFonts w:ascii="Tahoma" w:hAnsi="Tahoma" w:cs="Tahoma"/>
              </w:rPr>
            </w:pPr>
            <w:r>
              <w:rPr>
                <w:rFonts w:ascii="Tahoma" w:hAnsi="Tahoma" w:cs="Tahoma"/>
                <w:bCs/>
              </w:rPr>
              <w:t xml:space="preserve">2) Užsakovo patvirtinta pažyma, kurioje būtų nurodyta, jog specialistas aptarnavo </w:t>
            </w:r>
            <w:r>
              <w:rPr>
                <w:rFonts w:ascii="Tahoma" w:hAnsi="Tahoma" w:cs="Tahoma"/>
              </w:rPr>
              <w:t>dyzelinių elektros stočių sistemą</w:t>
            </w:r>
            <w:r>
              <w:rPr>
                <w:rFonts w:ascii="Tahoma" w:hAnsi="Tahoma" w:cs="Tahoma"/>
                <w:bCs/>
              </w:rPr>
              <w:t>, kurios galia buvo didesnė arba lygi 400 kW</w:t>
            </w:r>
            <w:r>
              <w:rPr>
                <w:rFonts w:ascii="Tahoma" w:hAnsi="Tahoma" w:cs="Tahoma"/>
              </w:rPr>
              <w:t>.</w:t>
            </w:r>
          </w:p>
          <w:p w14:paraId="18B67154" w14:textId="77777777" w:rsidR="00617F7A" w:rsidRDefault="00617F7A" w:rsidP="00617F7A">
            <w:pPr>
              <w:pStyle w:val="Style4"/>
              <w:shd w:val="clear" w:color="auto" w:fill="auto"/>
              <w:spacing w:before="0" w:line="240" w:lineRule="auto"/>
              <w:ind w:firstLine="0"/>
              <w:rPr>
                <w:rFonts w:ascii="Tahoma" w:hAnsi="Tahoma" w:cs="Tahoma"/>
                <w:b/>
                <w:u w:val="single"/>
              </w:rPr>
            </w:pPr>
            <w:r>
              <w:rPr>
                <w:rFonts w:ascii="Tahoma" w:hAnsi="Tahoma" w:cs="Tahoma"/>
                <w:b/>
                <w:u w:val="single"/>
              </w:rPr>
              <w:t>Pateikiama skaitmeninė dokumento kopija.</w:t>
            </w:r>
          </w:p>
          <w:p w14:paraId="33F3EB07" w14:textId="77777777" w:rsidR="00617F7A" w:rsidRDefault="00617F7A" w:rsidP="00617F7A">
            <w:pPr>
              <w:pStyle w:val="ListParagraph"/>
              <w:tabs>
                <w:tab w:val="left" w:pos="317"/>
              </w:tabs>
              <w:spacing w:after="0"/>
              <w:ind w:left="0"/>
              <w:jc w:val="both"/>
              <w:rPr>
                <w:rFonts w:cs="Tahoma"/>
              </w:rPr>
            </w:pPr>
          </w:p>
        </w:tc>
        <w:tc>
          <w:tcPr>
            <w:tcW w:w="3686" w:type="dxa"/>
          </w:tcPr>
          <w:p w14:paraId="0417E66C" w14:textId="77777777"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23EF62B3" w14:textId="77777777" w:rsidR="00617F7A" w:rsidRPr="00337590" w:rsidRDefault="00617F7A" w:rsidP="00617F7A">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31AA3FF9" w14:textId="77777777" w:rsidR="00617F7A" w:rsidRPr="00337590" w:rsidRDefault="00617F7A" w:rsidP="00617F7A">
            <w:pPr>
              <w:pStyle w:val="ListParagraph"/>
              <w:tabs>
                <w:tab w:val="left" w:pos="33"/>
                <w:tab w:val="left" w:pos="421"/>
                <w:tab w:val="left" w:pos="742"/>
              </w:tabs>
              <w:ind w:left="33"/>
              <w:jc w:val="both"/>
              <w:rPr>
                <w:rFonts w:cs="Tahoma"/>
                <w:b/>
                <w:bCs/>
                <w:color w:val="FF0000"/>
              </w:rPr>
            </w:pPr>
          </w:p>
          <w:p w14:paraId="6B651037" w14:textId="77777777"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2F8C2FCE" w14:textId="1F2C093D"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b/>
                <w:bCs/>
                <w:color w:val="FF0000"/>
              </w:rPr>
              <w:t>ATSAKYMAS:</w:t>
            </w:r>
          </w:p>
        </w:tc>
      </w:tr>
      <w:tr w:rsidR="00617F7A" w:rsidRPr="00337590" w14:paraId="77AD88A4" w14:textId="6ADAEF24" w:rsidTr="003423AC">
        <w:tc>
          <w:tcPr>
            <w:tcW w:w="704" w:type="dxa"/>
          </w:tcPr>
          <w:p w14:paraId="38C71B21" w14:textId="2BB086CD" w:rsidR="00617F7A" w:rsidRPr="00337590" w:rsidRDefault="00617F7A" w:rsidP="00617F7A">
            <w:pPr>
              <w:tabs>
                <w:tab w:val="left" w:pos="878"/>
              </w:tabs>
              <w:spacing w:before="100" w:beforeAutospacing="1" w:after="100" w:afterAutospacing="1"/>
              <w:rPr>
                <w:rFonts w:ascii="Tahoma" w:hAnsi="Tahoma" w:cs="Tahoma"/>
                <w:sz w:val="22"/>
                <w:szCs w:val="22"/>
              </w:rPr>
            </w:pPr>
            <w:r>
              <w:rPr>
                <w:rFonts w:ascii="Tahoma" w:hAnsi="Tahoma" w:cs="Tahoma"/>
                <w:sz w:val="22"/>
                <w:szCs w:val="22"/>
              </w:rPr>
              <w:t>8.5.</w:t>
            </w:r>
          </w:p>
        </w:tc>
        <w:tc>
          <w:tcPr>
            <w:tcW w:w="5670" w:type="dxa"/>
            <w:vAlign w:val="center"/>
          </w:tcPr>
          <w:p w14:paraId="72FCE6DD" w14:textId="3A0E80AA" w:rsidR="00617F7A" w:rsidRPr="00337590" w:rsidRDefault="00617F7A" w:rsidP="00617F7A">
            <w:pPr>
              <w:pStyle w:val="ListParagraph"/>
              <w:tabs>
                <w:tab w:val="left" w:pos="556"/>
                <w:tab w:val="left" w:pos="1980"/>
              </w:tabs>
              <w:spacing w:after="0"/>
              <w:ind w:left="0"/>
              <w:jc w:val="both"/>
              <w:rPr>
                <w:rFonts w:eastAsia="Times New Roman" w:cs="Tahoma"/>
                <w:b/>
              </w:rPr>
            </w:pPr>
            <w:r w:rsidRPr="001B28F9">
              <w:rPr>
                <w:rFonts w:cs="Tahoma"/>
                <w:color w:val="000000"/>
              </w:rPr>
              <w:t>Specialistą</w:t>
            </w:r>
            <w:r>
              <w:rPr>
                <w:rFonts w:cs="Tahoma"/>
                <w:color w:val="000000"/>
              </w:rPr>
              <w:t>,</w:t>
            </w:r>
            <w:r w:rsidRPr="001B28F9">
              <w:rPr>
                <w:rFonts w:cs="Tahoma"/>
                <w:color w:val="000000"/>
              </w:rPr>
              <w:t xml:space="preserve"> turintį patirties aptarnaujant aušinimo įrenginį, kurio galingumas didesnis arba lygus 100 kW</w:t>
            </w:r>
          </w:p>
        </w:tc>
        <w:tc>
          <w:tcPr>
            <w:tcW w:w="5103" w:type="dxa"/>
            <w:vAlign w:val="center"/>
          </w:tcPr>
          <w:p w14:paraId="596ABACB" w14:textId="77777777" w:rsidR="00617F7A" w:rsidRDefault="00617F7A" w:rsidP="00617F7A">
            <w:pPr>
              <w:pStyle w:val="Style4"/>
              <w:shd w:val="clear" w:color="auto" w:fill="auto"/>
              <w:tabs>
                <w:tab w:val="left" w:pos="352"/>
              </w:tabs>
              <w:spacing w:before="0" w:line="240" w:lineRule="auto"/>
              <w:ind w:firstLine="0"/>
              <w:rPr>
                <w:rFonts w:ascii="Tahoma" w:hAnsi="Tahoma" w:cs="Tahoma"/>
              </w:rPr>
            </w:pPr>
            <w:r>
              <w:rPr>
                <w:rFonts w:ascii="Tahoma" w:hAnsi="Tahoma" w:cs="Tahoma"/>
              </w:rPr>
              <w:t>1) Siūlomų specialistų kvalifikaciją patvirtinančius dokumentus (išsilavinimo ir profesinės kvalifikacijos pažymėjimai, licencijos, sertifikatai, atestatai, ar kt.);</w:t>
            </w:r>
          </w:p>
          <w:p w14:paraId="6E8CF10F" w14:textId="77777777" w:rsidR="00617F7A" w:rsidRDefault="00617F7A" w:rsidP="00617F7A">
            <w:pPr>
              <w:widowControl w:val="0"/>
              <w:jc w:val="both"/>
              <w:rPr>
                <w:rFonts w:ascii="Tahoma" w:hAnsi="Tahoma" w:cs="Tahoma"/>
              </w:rPr>
            </w:pPr>
            <w:r>
              <w:rPr>
                <w:rFonts w:ascii="Tahoma" w:hAnsi="Tahoma" w:cs="Tahoma"/>
                <w:bCs/>
              </w:rPr>
              <w:t xml:space="preserve">2) Užsakovo patvirtinta pažyma, kurioje būtų nurodyta, jog specialistas aptarnavo </w:t>
            </w:r>
            <w:r>
              <w:rPr>
                <w:rFonts w:ascii="Tahoma" w:hAnsi="Tahoma" w:cs="Tahoma"/>
                <w:color w:val="000000"/>
              </w:rPr>
              <w:t>aušinimo įrenginį, kurio galingumas</w:t>
            </w:r>
            <w:r>
              <w:rPr>
                <w:rFonts w:ascii="Tahoma" w:hAnsi="Tahoma" w:cs="Tahoma"/>
                <w:bCs/>
              </w:rPr>
              <w:t xml:space="preserve"> buvo didesnis arba lygus 100 kW</w:t>
            </w:r>
            <w:r>
              <w:rPr>
                <w:rFonts w:ascii="Tahoma" w:hAnsi="Tahoma" w:cs="Tahoma"/>
              </w:rPr>
              <w:t>.</w:t>
            </w:r>
          </w:p>
          <w:p w14:paraId="3008BB32" w14:textId="77777777" w:rsidR="00617F7A" w:rsidRDefault="00617F7A" w:rsidP="00617F7A">
            <w:pPr>
              <w:pStyle w:val="Style4"/>
              <w:shd w:val="clear" w:color="auto" w:fill="auto"/>
              <w:spacing w:before="0" w:line="240" w:lineRule="auto"/>
              <w:ind w:firstLine="0"/>
              <w:rPr>
                <w:rFonts w:ascii="Tahoma" w:hAnsi="Tahoma" w:cs="Tahoma"/>
                <w:b/>
                <w:u w:val="single"/>
              </w:rPr>
            </w:pPr>
            <w:r>
              <w:rPr>
                <w:rFonts w:ascii="Tahoma" w:hAnsi="Tahoma" w:cs="Tahoma"/>
                <w:b/>
                <w:u w:val="single"/>
              </w:rPr>
              <w:t>Pateikiama skaitmeninė dokumento kopija.</w:t>
            </w:r>
          </w:p>
          <w:p w14:paraId="361FA945" w14:textId="776B3B5A" w:rsidR="00617F7A" w:rsidRPr="00337590" w:rsidRDefault="00617F7A" w:rsidP="00617F7A">
            <w:pPr>
              <w:pStyle w:val="ListParagraph"/>
              <w:tabs>
                <w:tab w:val="left" w:pos="313"/>
              </w:tabs>
              <w:spacing w:before="60" w:after="120"/>
              <w:ind w:left="28"/>
              <w:contextualSpacing w:val="0"/>
              <w:jc w:val="both"/>
              <w:rPr>
                <w:rFonts w:eastAsia="Times New Roman" w:cs="Tahoma"/>
              </w:rPr>
            </w:pPr>
          </w:p>
        </w:tc>
        <w:tc>
          <w:tcPr>
            <w:tcW w:w="3686" w:type="dxa"/>
          </w:tcPr>
          <w:p w14:paraId="7D4A89DF" w14:textId="77777777"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2F981D55" w14:textId="77777777" w:rsidR="00617F7A" w:rsidRPr="00337590" w:rsidRDefault="00617F7A" w:rsidP="00617F7A">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79AA2050" w14:textId="77777777" w:rsidR="00617F7A" w:rsidRPr="00337590" w:rsidRDefault="00617F7A" w:rsidP="00617F7A">
            <w:pPr>
              <w:pStyle w:val="ListParagraph"/>
              <w:tabs>
                <w:tab w:val="left" w:pos="33"/>
                <w:tab w:val="left" w:pos="421"/>
                <w:tab w:val="left" w:pos="742"/>
              </w:tabs>
              <w:ind w:left="33"/>
              <w:jc w:val="both"/>
              <w:rPr>
                <w:rFonts w:cs="Tahoma"/>
                <w:b/>
                <w:bCs/>
                <w:color w:val="FF0000"/>
              </w:rPr>
            </w:pPr>
          </w:p>
          <w:p w14:paraId="0EA6A67C" w14:textId="77777777" w:rsidR="00617F7A" w:rsidRPr="00337590" w:rsidRDefault="00617F7A" w:rsidP="00617F7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 xml:space="preserve">Ar, Jūsų nuomone, nurodyti kvalifikacijos reikalavimai neriboja konkurencijos, nėra pernelyg </w:t>
            </w:r>
            <w:r w:rsidRPr="00337590">
              <w:rPr>
                <w:rFonts w:cs="Tahoma"/>
                <w:color w:val="000000" w:themeColor="text1"/>
              </w:rPr>
              <w:lastRenderedPageBreak/>
              <w:t>specifiški ar nebūdingi nurodytam specialistui?</w:t>
            </w:r>
          </w:p>
          <w:p w14:paraId="6C153249" w14:textId="2A4D9B9F" w:rsidR="00617F7A" w:rsidRPr="00337590" w:rsidRDefault="00617F7A" w:rsidP="00617F7A">
            <w:pPr>
              <w:pStyle w:val="ListParagraph"/>
              <w:tabs>
                <w:tab w:val="left" w:pos="313"/>
              </w:tabs>
              <w:spacing w:before="60" w:after="120"/>
              <w:ind w:left="28"/>
              <w:contextualSpacing w:val="0"/>
              <w:jc w:val="both"/>
              <w:rPr>
                <w:rFonts w:cs="Tahoma"/>
                <w:color w:val="000000" w:themeColor="text1"/>
              </w:rPr>
            </w:pPr>
            <w:r w:rsidRPr="00337590">
              <w:rPr>
                <w:rFonts w:cs="Tahoma"/>
                <w:b/>
                <w:bCs/>
                <w:color w:val="FF0000"/>
              </w:rPr>
              <w:t>ATSAKYMAS:</w:t>
            </w:r>
          </w:p>
        </w:tc>
      </w:tr>
      <w:tr w:rsidR="00617F7A" w:rsidRPr="00337590" w14:paraId="7FF7B81C" w14:textId="77777777" w:rsidTr="00617F7A">
        <w:tc>
          <w:tcPr>
            <w:tcW w:w="6374" w:type="dxa"/>
            <w:gridSpan w:val="2"/>
            <w:shd w:val="clear" w:color="auto" w:fill="DEEAF6" w:themeFill="accent1" w:themeFillTint="33"/>
            <w:vAlign w:val="center"/>
          </w:tcPr>
          <w:p w14:paraId="4597906B" w14:textId="11B8E0CB" w:rsidR="00617F7A" w:rsidRPr="00337590" w:rsidRDefault="00617F7A" w:rsidP="00617F7A">
            <w:pPr>
              <w:pStyle w:val="ListParagraph"/>
              <w:tabs>
                <w:tab w:val="left" w:pos="313"/>
              </w:tabs>
              <w:spacing w:after="0" w:line="240" w:lineRule="auto"/>
              <w:ind w:left="28"/>
              <w:contextualSpacing w:val="0"/>
              <w:jc w:val="center"/>
              <w:rPr>
                <w:rFonts w:cs="Tahoma"/>
                <w:color w:val="000000" w:themeColor="text1"/>
              </w:rPr>
            </w:pPr>
            <w:r w:rsidRPr="00337590">
              <w:rPr>
                <w:rFonts w:cs="Tahoma"/>
                <w:b/>
                <w:bCs/>
                <w:color w:val="000000"/>
              </w:rPr>
              <w:lastRenderedPageBreak/>
              <w:t>KITI KLAUSIMAI</w:t>
            </w:r>
          </w:p>
        </w:tc>
        <w:tc>
          <w:tcPr>
            <w:tcW w:w="8789" w:type="dxa"/>
            <w:gridSpan w:val="2"/>
            <w:shd w:val="clear" w:color="auto" w:fill="DEEAF6" w:themeFill="accent1" w:themeFillTint="33"/>
            <w:vAlign w:val="center"/>
          </w:tcPr>
          <w:p w14:paraId="3B6A8186" w14:textId="7E1A5B6C" w:rsidR="00617F7A" w:rsidRPr="00337590" w:rsidRDefault="00617F7A" w:rsidP="00617F7A">
            <w:pPr>
              <w:pStyle w:val="ListParagraph"/>
              <w:tabs>
                <w:tab w:val="left" w:pos="313"/>
              </w:tabs>
              <w:spacing w:after="0" w:line="240" w:lineRule="auto"/>
              <w:ind w:left="28"/>
              <w:contextualSpacing w:val="0"/>
              <w:jc w:val="center"/>
              <w:rPr>
                <w:rFonts w:cs="Tahoma"/>
                <w:b/>
                <w:bCs/>
                <w:color w:val="000000" w:themeColor="text1"/>
              </w:rPr>
            </w:pPr>
            <w:r w:rsidRPr="00337590">
              <w:rPr>
                <w:rFonts w:cs="Tahoma"/>
                <w:b/>
                <w:bCs/>
                <w:color w:val="FF0000"/>
              </w:rPr>
              <w:t>ATSAKYMAI:</w:t>
            </w:r>
          </w:p>
        </w:tc>
      </w:tr>
      <w:tr w:rsidR="00617F7A" w:rsidRPr="00337590" w14:paraId="4E1A7A69" w14:textId="77777777" w:rsidTr="00617F7A">
        <w:tc>
          <w:tcPr>
            <w:tcW w:w="704" w:type="dxa"/>
          </w:tcPr>
          <w:p w14:paraId="2C75AA92" w14:textId="5324AE9D" w:rsidR="00617F7A" w:rsidRPr="00337590" w:rsidRDefault="00617F7A" w:rsidP="00617F7A">
            <w:pPr>
              <w:pStyle w:val="ListParagraph"/>
              <w:numPr>
                <w:ilvl w:val="0"/>
                <w:numId w:val="11"/>
              </w:numPr>
              <w:tabs>
                <w:tab w:val="left" w:pos="878"/>
              </w:tabs>
              <w:spacing w:after="0"/>
              <w:rPr>
                <w:rFonts w:cs="Tahoma"/>
                <w:bCs/>
              </w:rPr>
            </w:pPr>
          </w:p>
        </w:tc>
        <w:tc>
          <w:tcPr>
            <w:tcW w:w="5670" w:type="dxa"/>
          </w:tcPr>
          <w:p w14:paraId="391D6799" w14:textId="3BCED167" w:rsidR="00617F7A" w:rsidRPr="00337590" w:rsidRDefault="00617F7A" w:rsidP="00617F7A">
            <w:pPr>
              <w:tabs>
                <w:tab w:val="left" w:pos="1980"/>
              </w:tabs>
              <w:spacing w:after="0"/>
              <w:contextualSpacing/>
              <w:jc w:val="both"/>
              <w:rPr>
                <w:rFonts w:ascii="Tahoma" w:hAnsi="Tahoma" w:cs="Tahoma"/>
                <w:b/>
                <w:sz w:val="22"/>
                <w:szCs w:val="22"/>
              </w:rPr>
            </w:pPr>
            <w:r w:rsidRPr="00337590">
              <w:rPr>
                <w:rFonts w:ascii="Tahoma" w:hAnsi="Tahoma" w:cs="Tahoma"/>
                <w:bCs/>
                <w:sz w:val="22"/>
                <w:szCs w:val="22"/>
              </w:rPr>
              <w:t xml:space="preserve">Kokie kvalifikacijos reikalavimai, Jūsų nuomone, turėtų būti keliami pirkime ketinantiems dalyvauti tiekėjams? </w:t>
            </w:r>
            <w:r w:rsidRPr="00337590">
              <w:rPr>
                <w:rFonts w:ascii="Tahoma" w:hAnsi="Tahoma" w:cs="Tahoma"/>
                <w:b/>
                <w:sz w:val="22"/>
                <w:szCs w:val="22"/>
              </w:rPr>
              <w:t>Atsakymą pagrįskite.</w:t>
            </w:r>
          </w:p>
        </w:tc>
        <w:tc>
          <w:tcPr>
            <w:tcW w:w="8789" w:type="dxa"/>
            <w:gridSpan w:val="2"/>
          </w:tcPr>
          <w:p w14:paraId="2DEF3D96" w14:textId="77777777" w:rsidR="00617F7A" w:rsidRPr="00337590" w:rsidRDefault="00617F7A" w:rsidP="00617F7A">
            <w:pPr>
              <w:pStyle w:val="ListParagraph"/>
              <w:tabs>
                <w:tab w:val="left" w:pos="313"/>
              </w:tabs>
              <w:spacing w:after="0"/>
              <w:ind w:left="28"/>
              <w:jc w:val="both"/>
              <w:rPr>
                <w:rFonts w:cs="Tahoma"/>
                <w:bCs/>
                <w:color w:val="000000" w:themeColor="text1"/>
              </w:rPr>
            </w:pPr>
          </w:p>
        </w:tc>
      </w:tr>
      <w:tr w:rsidR="00617F7A" w:rsidRPr="00337590" w14:paraId="438D4739" w14:textId="77777777" w:rsidTr="00617F7A">
        <w:tc>
          <w:tcPr>
            <w:tcW w:w="704" w:type="dxa"/>
          </w:tcPr>
          <w:p w14:paraId="29DC77BC" w14:textId="446E84A4" w:rsidR="00617F7A" w:rsidRPr="00337590" w:rsidRDefault="00617F7A" w:rsidP="00617F7A">
            <w:pPr>
              <w:pStyle w:val="ListParagraph"/>
              <w:numPr>
                <w:ilvl w:val="0"/>
                <w:numId w:val="11"/>
              </w:numPr>
              <w:tabs>
                <w:tab w:val="left" w:pos="878"/>
              </w:tabs>
              <w:spacing w:after="0"/>
              <w:rPr>
                <w:rFonts w:cs="Tahoma"/>
                <w:bCs/>
              </w:rPr>
            </w:pPr>
          </w:p>
        </w:tc>
        <w:tc>
          <w:tcPr>
            <w:tcW w:w="5670" w:type="dxa"/>
          </w:tcPr>
          <w:p w14:paraId="09EA36F3" w14:textId="287D09B7" w:rsidR="00617F7A" w:rsidRPr="00337590" w:rsidRDefault="00617F7A" w:rsidP="00617F7A">
            <w:pPr>
              <w:pStyle w:val="ListParagraph"/>
              <w:tabs>
                <w:tab w:val="left" w:pos="1980"/>
              </w:tabs>
              <w:spacing w:after="0"/>
              <w:ind w:left="0"/>
              <w:jc w:val="both"/>
              <w:rPr>
                <w:rFonts w:cs="Tahoma"/>
                <w:bCs/>
              </w:rPr>
            </w:pPr>
            <w:r w:rsidRPr="00337590">
              <w:rPr>
                <w:rFonts w:cs="Tahoma"/>
                <w:bCs/>
              </w:rPr>
              <w:t>Kiti Jūsų pasiūlymai ir pastebėjimai dėl kvalifikacijos reikalavimų.</w:t>
            </w:r>
          </w:p>
        </w:tc>
        <w:tc>
          <w:tcPr>
            <w:tcW w:w="8789" w:type="dxa"/>
            <w:gridSpan w:val="2"/>
          </w:tcPr>
          <w:p w14:paraId="794ABEF9" w14:textId="77777777" w:rsidR="00617F7A" w:rsidRPr="00337590" w:rsidRDefault="00617F7A" w:rsidP="00617F7A">
            <w:pPr>
              <w:pStyle w:val="ListParagraph"/>
              <w:tabs>
                <w:tab w:val="left" w:pos="313"/>
              </w:tabs>
              <w:spacing w:after="0"/>
              <w:ind w:left="28"/>
              <w:jc w:val="both"/>
              <w:rPr>
                <w:rFonts w:cs="Tahoma"/>
                <w:bCs/>
                <w:color w:val="000000" w:themeColor="text1"/>
              </w:rPr>
            </w:pPr>
          </w:p>
        </w:tc>
      </w:tr>
    </w:tbl>
    <w:p w14:paraId="5E1C911C" w14:textId="2FDC1572"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t xml:space="preserve">Tiekėjų atitiktis kvalifikacijos reikalavimams vertinama vadovaujantis Pirkimo sąlygose nustatyta pasiūlymų vertinimo tvarka. </w:t>
      </w:r>
    </w:p>
    <w:p w14:paraId="08F7D423" w14:textId="1711EFCA"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t>Tiekėjų kvalifikacijos patikslinimai</w:t>
      </w:r>
      <w:r w:rsidR="00F63B63" w:rsidRPr="00337590">
        <w:rPr>
          <w:rFonts w:cs="Tahoma"/>
        </w:rPr>
        <w:t xml:space="preserve"> </w:t>
      </w:r>
      <w:r w:rsidRPr="00337590">
        <w:rPr>
          <w:rFonts w:cs="Tahoma"/>
        </w:rPr>
        <w:t>/</w:t>
      </w:r>
      <w:r w:rsidR="00F63B63" w:rsidRPr="00337590">
        <w:rPr>
          <w:rFonts w:cs="Tahoma"/>
        </w:rPr>
        <w:t xml:space="preserve"> </w:t>
      </w:r>
      <w:r w:rsidRPr="00337590">
        <w:rPr>
          <w:rFonts w:cs="Tahoma"/>
        </w:rPr>
        <w:t>papildymai</w:t>
      </w:r>
      <w:r w:rsidR="00F63B63" w:rsidRPr="00337590">
        <w:rPr>
          <w:rFonts w:cs="Tahoma"/>
        </w:rPr>
        <w:t xml:space="preserve"> </w:t>
      </w:r>
      <w:r w:rsidRPr="00337590">
        <w:rPr>
          <w:rFonts w:cs="Tahoma"/>
        </w:rPr>
        <w:t>/</w:t>
      </w:r>
      <w:r w:rsidR="00F63B63" w:rsidRPr="00337590">
        <w:rPr>
          <w:rFonts w:cs="Tahoma"/>
        </w:rPr>
        <w:t xml:space="preserve"> </w:t>
      </w:r>
      <w:r w:rsidRPr="00337590">
        <w:rPr>
          <w:rFonts w:cs="Tahoma"/>
        </w:rPr>
        <w:t xml:space="preserve">paaiškinimai atliekami vadovaujantis </w:t>
      </w:r>
      <w:r w:rsidRPr="00337590">
        <w:rPr>
          <w:rFonts w:cs="Tahoma"/>
          <w:color w:val="000000"/>
        </w:rPr>
        <w:t>2022 m. gruodžio 30 d. Viešųjų pirkimų tarnybos direktoriaus įsakymu patvirtintomis taisyklėmis Nr. 1S-240 „Dėl pasiūlymų patikslinimo, papildymo ar paaiškinimo taisyklių patvirtinimo“</w:t>
      </w:r>
      <w:r w:rsidRPr="00337590">
        <w:rPr>
          <w:rStyle w:val="FootnoteReference"/>
          <w:rFonts w:cs="Tahoma"/>
        </w:rPr>
        <w:footnoteReference w:id="2"/>
      </w:r>
      <w:r w:rsidRPr="00337590">
        <w:rPr>
          <w:rFonts w:cs="Tahoma"/>
        </w:rPr>
        <w:t>.</w:t>
      </w:r>
    </w:p>
    <w:p w14:paraId="26920AF3" w14:textId="77777777"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t>Kitos pastabos:</w:t>
      </w:r>
    </w:p>
    <w:p w14:paraId="68E25C8B" w14:textId="77777777" w:rsidR="000D5DFA" w:rsidRPr="00337590" w:rsidRDefault="00DC5A3A" w:rsidP="00E70391">
      <w:pPr>
        <w:pStyle w:val="ListParagraph"/>
        <w:numPr>
          <w:ilvl w:val="1"/>
          <w:numId w:val="8"/>
        </w:numPr>
        <w:tabs>
          <w:tab w:val="left" w:pos="993"/>
        </w:tabs>
        <w:spacing w:line="20" w:lineRule="atLeast"/>
        <w:ind w:left="0" w:firstLine="567"/>
        <w:jc w:val="both"/>
        <w:rPr>
          <w:rFonts w:cs="Tahoma"/>
        </w:rPr>
      </w:pPr>
      <w:r w:rsidRPr="00337590">
        <w:rPr>
          <w:rFonts w:cs="Tahoma"/>
        </w:rPr>
        <w:t>jeigu pasiūlymą teikia ūkio subjektų grupė – reikalavimą turi atitikti ūkio subjektų grupės nario (-ių) specialistai, atsižvelgiant į jų prisiimamus įsipareigojimus pirkimo sutarčiai vykdyti;</w:t>
      </w:r>
    </w:p>
    <w:p w14:paraId="56F09A0F" w14:textId="1C183CD4" w:rsidR="00DC5A3A" w:rsidRPr="00337590" w:rsidRDefault="00DC5A3A" w:rsidP="00E70391">
      <w:pPr>
        <w:pStyle w:val="ListParagraph"/>
        <w:numPr>
          <w:ilvl w:val="1"/>
          <w:numId w:val="8"/>
        </w:numPr>
        <w:tabs>
          <w:tab w:val="left" w:pos="993"/>
        </w:tabs>
        <w:spacing w:line="20" w:lineRule="atLeast"/>
        <w:ind w:left="0" w:firstLine="567"/>
        <w:jc w:val="both"/>
        <w:rPr>
          <w:rFonts w:cs="Tahoma"/>
        </w:rPr>
      </w:pPr>
      <w:r w:rsidRPr="00337590">
        <w:rPr>
          <w:rFonts w:cs="Tahoma"/>
        </w:rPr>
        <w:t>tiekėjas gali remtis kitų ūkio subjektų pajėgumu tik tuo atveju, jeigu tie subjektai (jų darbuotojai) patys vykdys tą pirkimo sutarties dalį, kuriai reikia jų turimo pajėgumo;</w:t>
      </w:r>
    </w:p>
    <w:p w14:paraId="69A07228" w14:textId="3AD0A8FD" w:rsidR="002463E1" w:rsidRPr="00337590" w:rsidRDefault="002463E1" w:rsidP="00E70391">
      <w:pPr>
        <w:pStyle w:val="ListParagraph"/>
        <w:numPr>
          <w:ilvl w:val="1"/>
          <w:numId w:val="8"/>
        </w:numPr>
        <w:tabs>
          <w:tab w:val="left" w:pos="993"/>
        </w:tabs>
        <w:spacing w:line="20" w:lineRule="atLeast"/>
        <w:ind w:left="0" w:firstLine="567"/>
        <w:jc w:val="both"/>
        <w:rPr>
          <w:rFonts w:cs="Tahoma"/>
        </w:rPr>
      </w:pPr>
      <w:r w:rsidRPr="00337590">
        <w:rPr>
          <w:rFonts w:cs="Tahoma"/>
        </w:rPr>
        <w:t>subtiekėjai – jei tiekėjas (jo pasitelkiami specialistai) pats atitinka nustatytą reikalavimą, tačiau ketina pasitelkti subtiekėjus (jo specialistus), subtiekėjų specialistai privalo atitikti nustatytus</w:t>
      </w:r>
      <w:r w:rsidRPr="00337590">
        <w:rPr>
          <w:rFonts w:cs="Tahoma"/>
          <w:b/>
          <w:bCs/>
        </w:rPr>
        <w:t> </w:t>
      </w:r>
      <w:r w:rsidRPr="00337590">
        <w:rPr>
          <w:rFonts w:cs="Tahoma"/>
        </w:rPr>
        <w:t>reikalavimus, jeigu subtiekėjai (jų darbuotojai) patys vykdys tą pirkimo sutarties dalį, kuriai reikia nustatytos kvalifikacijos</w:t>
      </w:r>
      <w:r w:rsidR="00A22B35" w:rsidRPr="00337590">
        <w:rPr>
          <w:rFonts w:cs="Tahoma"/>
        </w:rPr>
        <w:t>;</w:t>
      </w:r>
    </w:p>
    <w:p w14:paraId="222730C0" w14:textId="4C166166" w:rsidR="0027603C" w:rsidRPr="00193F1E" w:rsidRDefault="003E2CFB" w:rsidP="00193F1E">
      <w:pPr>
        <w:pStyle w:val="ListParagraph"/>
        <w:numPr>
          <w:ilvl w:val="0"/>
          <w:numId w:val="2"/>
        </w:numPr>
        <w:tabs>
          <w:tab w:val="left" w:pos="993"/>
        </w:tabs>
        <w:spacing w:after="0" w:line="20" w:lineRule="atLeast"/>
        <w:ind w:left="0" w:firstLine="567"/>
        <w:jc w:val="both"/>
        <w:rPr>
          <w:rFonts w:cs="Tahoma"/>
        </w:rPr>
      </w:pPr>
      <w:r w:rsidRPr="00337590">
        <w:rPr>
          <w:rFonts w:eastAsia="Calibri" w:cs="Tahoma"/>
        </w:rPr>
        <w:t xml:space="preserve">Perkančioji organizacija nereikalauja, kad tiekėjai laikytųsi </w:t>
      </w:r>
      <w:r w:rsidR="00377658" w:rsidRPr="00377658">
        <w:rPr>
          <w:rFonts w:eastAsia="Calibri" w:cs="Tahoma"/>
        </w:rPr>
        <w:t>kokybės vadybos sistemos ir aplinkos apsaugos vadybos sistemos standartų</w:t>
      </w:r>
      <w:r w:rsidR="00377658">
        <w:rPr>
          <w:rFonts w:eastAsia="Calibri" w:cs="Tahoma"/>
        </w:rPr>
        <w:t>.</w:t>
      </w:r>
    </w:p>
    <w:sectPr w:rsidR="0027603C" w:rsidRPr="00193F1E" w:rsidSect="00520773">
      <w:headerReference w:type="default" r:id="rId13"/>
      <w:pgSz w:w="16838" w:h="11906" w:orient="landscape"/>
      <w:pgMar w:top="1701" w:right="536"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28465" w14:textId="77777777" w:rsidR="00ED4155" w:rsidRPr="00D35081" w:rsidRDefault="00ED4155" w:rsidP="00DD3A79">
      <w:pPr>
        <w:spacing w:line="240" w:lineRule="auto"/>
      </w:pPr>
      <w:r w:rsidRPr="00D35081">
        <w:separator/>
      </w:r>
    </w:p>
  </w:endnote>
  <w:endnote w:type="continuationSeparator" w:id="0">
    <w:p w14:paraId="6E9AC588" w14:textId="77777777" w:rsidR="00ED4155" w:rsidRPr="00D35081" w:rsidRDefault="00ED4155" w:rsidP="00DD3A79">
      <w:pPr>
        <w:spacing w:line="240" w:lineRule="auto"/>
      </w:pPr>
      <w:r w:rsidRPr="00D35081">
        <w:continuationSeparator/>
      </w:r>
    </w:p>
  </w:endnote>
  <w:endnote w:type="continuationNotice" w:id="1">
    <w:p w14:paraId="00CB3A8F" w14:textId="77777777" w:rsidR="00ED4155" w:rsidRDefault="00ED41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63903" w14:textId="77777777" w:rsidR="00ED4155" w:rsidRPr="00D35081" w:rsidRDefault="00ED4155" w:rsidP="00DD3A79">
      <w:pPr>
        <w:spacing w:line="240" w:lineRule="auto"/>
      </w:pPr>
      <w:r w:rsidRPr="00D35081">
        <w:separator/>
      </w:r>
    </w:p>
  </w:footnote>
  <w:footnote w:type="continuationSeparator" w:id="0">
    <w:p w14:paraId="56DEAD91" w14:textId="77777777" w:rsidR="00ED4155" w:rsidRPr="00D35081" w:rsidRDefault="00ED4155" w:rsidP="00DD3A79">
      <w:pPr>
        <w:spacing w:line="240" w:lineRule="auto"/>
      </w:pPr>
      <w:r w:rsidRPr="00D35081">
        <w:continuationSeparator/>
      </w:r>
    </w:p>
  </w:footnote>
  <w:footnote w:type="continuationNotice" w:id="1">
    <w:p w14:paraId="45FDC0AD" w14:textId="77777777" w:rsidR="00ED4155" w:rsidRDefault="00ED4155">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4C30A7"/>
    <w:multiLevelType w:val="hybridMultilevel"/>
    <w:tmpl w:val="63144F38"/>
    <w:lvl w:ilvl="0" w:tplc="DF904EF0">
      <w:start w:val="1"/>
      <w:numFmt w:val="decimal"/>
      <w:lvlText w:val="%1)"/>
      <w:lvlJc w:val="left"/>
      <w:pPr>
        <w:ind w:left="1950" w:hanging="390"/>
      </w:pPr>
    </w:lvl>
    <w:lvl w:ilvl="1" w:tplc="69F2F9A8">
      <w:start w:val="1"/>
      <w:numFmt w:val="lowerLetter"/>
      <w:lvlText w:val="%2)"/>
      <w:lvlJc w:val="left"/>
      <w:pPr>
        <w:ind w:left="2745" w:hanging="465"/>
      </w:pPr>
    </w:lvl>
    <w:lvl w:ilvl="2" w:tplc="0427001B">
      <w:start w:val="1"/>
      <w:numFmt w:val="lowerRoman"/>
      <w:lvlText w:val="%3."/>
      <w:lvlJc w:val="right"/>
      <w:pPr>
        <w:ind w:left="3360" w:hanging="180"/>
      </w:pPr>
    </w:lvl>
    <w:lvl w:ilvl="3" w:tplc="0427000F">
      <w:start w:val="1"/>
      <w:numFmt w:val="decimal"/>
      <w:lvlText w:val="%4."/>
      <w:lvlJc w:val="left"/>
      <w:pPr>
        <w:ind w:left="4080" w:hanging="360"/>
      </w:pPr>
    </w:lvl>
    <w:lvl w:ilvl="4" w:tplc="04270019">
      <w:start w:val="1"/>
      <w:numFmt w:val="lowerLetter"/>
      <w:lvlText w:val="%5."/>
      <w:lvlJc w:val="left"/>
      <w:pPr>
        <w:ind w:left="4800" w:hanging="360"/>
      </w:pPr>
    </w:lvl>
    <w:lvl w:ilvl="5" w:tplc="0427001B">
      <w:start w:val="1"/>
      <w:numFmt w:val="lowerRoman"/>
      <w:lvlText w:val="%6."/>
      <w:lvlJc w:val="right"/>
      <w:pPr>
        <w:ind w:left="5520" w:hanging="180"/>
      </w:pPr>
    </w:lvl>
    <w:lvl w:ilvl="6" w:tplc="0427000F">
      <w:start w:val="1"/>
      <w:numFmt w:val="decimal"/>
      <w:lvlText w:val="%7."/>
      <w:lvlJc w:val="left"/>
      <w:pPr>
        <w:ind w:left="6240" w:hanging="360"/>
      </w:pPr>
    </w:lvl>
    <w:lvl w:ilvl="7" w:tplc="04270019">
      <w:start w:val="1"/>
      <w:numFmt w:val="lowerLetter"/>
      <w:lvlText w:val="%8."/>
      <w:lvlJc w:val="left"/>
      <w:pPr>
        <w:ind w:left="6960" w:hanging="360"/>
      </w:pPr>
    </w:lvl>
    <w:lvl w:ilvl="8" w:tplc="0427001B">
      <w:start w:val="1"/>
      <w:numFmt w:val="lowerRoman"/>
      <w:lvlText w:val="%9."/>
      <w:lvlJc w:val="right"/>
      <w:pPr>
        <w:ind w:left="7680" w:hanging="180"/>
      </w:pPr>
    </w:lvl>
  </w:abstractNum>
  <w:abstractNum w:abstractNumId="3"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7C32B4"/>
    <w:multiLevelType w:val="hybridMultilevel"/>
    <w:tmpl w:val="191A5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64310C1"/>
    <w:multiLevelType w:val="hybridMultilevel"/>
    <w:tmpl w:val="F894E6D2"/>
    <w:lvl w:ilvl="0" w:tplc="E2D6BCF0">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9"/>
  </w:num>
  <w:num w:numId="3" w16cid:durableId="1608006280">
    <w:abstractNumId w:val="1"/>
  </w:num>
  <w:num w:numId="4" w16cid:durableId="824391359">
    <w:abstractNumId w:val="11"/>
  </w:num>
  <w:num w:numId="5" w16cid:durableId="1824272776">
    <w:abstractNumId w:val="12"/>
  </w:num>
  <w:num w:numId="6" w16cid:durableId="330183946">
    <w:abstractNumId w:val="8"/>
  </w:num>
  <w:num w:numId="7" w16cid:durableId="448936772">
    <w:abstractNumId w:val="7"/>
  </w:num>
  <w:num w:numId="8" w16cid:durableId="1762098397">
    <w:abstractNumId w:val="10"/>
  </w:num>
  <w:num w:numId="9" w16cid:durableId="1056858905">
    <w:abstractNumId w:val="3"/>
  </w:num>
  <w:num w:numId="10" w16cid:durableId="890573273">
    <w:abstractNumId w:val="6"/>
  </w:num>
  <w:num w:numId="11" w16cid:durableId="2101488492">
    <w:abstractNumId w:val="4"/>
  </w:num>
  <w:num w:numId="12" w16cid:durableId="505052955">
    <w:abstractNumId w:val="5"/>
  </w:num>
  <w:num w:numId="13" w16cid:durableId="5944845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2B5B"/>
    <w:rsid w:val="000119F2"/>
    <w:rsid w:val="000168C7"/>
    <w:rsid w:val="00016A55"/>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A5479"/>
    <w:rsid w:val="000B1855"/>
    <w:rsid w:val="000B412C"/>
    <w:rsid w:val="000B6020"/>
    <w:rsid w:val="000C19F2"/>
    <w:rsid w:val="000C31CC"/>
    <w:rsid w:val="000D3635"/>
    <w:rsid w:val="000D5DFA"/>
    <w:rsid w:val="000E37B7"/>
    <w:rsid w:val="000E5C29"/>
    <w:rsid w:val="000E5D3E"/>
    <w:rsid w:val="000F0E86"/>
    <w:rsid w:val="000F4C23"/>
    <w:rsid w:val="001021DA"/>
    <w:rsid w:val="0010717B"/>
    <w:rsid w:val="00110A33"/>
    <w:rsid w:val="0011122F"/>
    <w:rsid w:val="00116235"/>
    <w:rsid w:val="00117AF9"/>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91170"/>
    <w:rsid w:val="00193F1E"/>
    <w:rsid w:val="0019658D"/>
    <w:rsid w:val="0019707D"/>
    <w:rsid w:val="001A1835"/>
    <w:rsid w:val="001A215A"/>
    <w:rsid w:val="001A70E7"/>
    <w:rsid w:val="001C472D"/>
    <w:rsid w:val="001C49AB"/>
    <w:rsid w:val="001C516D"/>
    <w:rsid w:val="001D4FA1"/>
    <w:rsid w:val="001E09EB"/>
    <w:rsid w:val="001E1814"/>
    <w:rsid w:val="001E45FE"/>
    <w:rsid w:val="001F7FC5"/>
    <w:rsid w:val="00213D6F"/>
    <w:rsid w:val="002151E4"/>
    <w:rsid w:val="0022096F"/>
    <w:rsid w:val="00224AE5"/>
    <w:rsid w:val="002257F1"/>
    <w:rsid w:val="002463E1"/>
    <w:rsid w:val="00246874"/>
    <w:rsid w:val="002515FA"/>
    <w:rsid w:val="00262D12"/>
    <w:rsid w:val="00264991"/>
    <w:rsid w:val="00267371"/>
    <w:rsid w:val="00267D87"/>
    <w:rsid w:val="0027603C"/>
    <w:rsid w:val="00285834"/>
    <w:rsid w:val="002A4C92"/>
    <w:rsid w:val="002A7375"/>
    <w:rsid w:val="002B166C"/>
    <w:rsid w:val="002D25C6"/>
    <w:rsid w:val="002D3AB4"/>
    <w:rsid w:val="002E3486"/>
    <w:rsid w:val="002E50CD"/>
    <w:rsid w:val="002F779E"/>
    <w:rsid w:val="00302C11"/>
    <w:rsid w:val="00305891"/>
    <w:rsid w:val="00305DFA"/>
    <w:rsid w:val="00307692"/>
    <w:rsid w:val="00307B1A"/>
    <w:rsid w:val="00307D45"/>
    <w:rsid w:val="00312AF8"/>
    <w:rsid w:val="00337590"/>
    <w:rsid w:val="003421EB"/>
    <w:rsid w:val="0034314E"/>
    <w:rsid w:val="00343D67"/>
    <w:rsid w:val="00346E3C"/>
    <w:rsid w:val="00347CB2"/>
    <w:rsid w:val="00365825"/>
    <w:rsid w:val="003674DC"/>
    <w:rsid w:val="00371188"/>
    <w:rsid w:val="0037508D"/>
    <w:rsid w:val="00377658"/>
    <w:rsid w:val="0038077C"/>
    <w:rsid w:val="00381F33"/>
    <w:rsid w:val="0038502C"/>
    <w:rsid w:val="003867F1"/>
    <w:rsid w:val="00391A4B"/>
    <w:rsid w:val="00393499"/>
    <w:rsid w:val="003941DB"/>
    <w:rsid w:val="00394B49"/>
    <w:rsid w:val="003953FF"/>
    <w:rsid w:val="00395D2C"/>
    <w:rsid w:val="003A3542"/>
    <w:rsid w:val="003A3D3A"/>
    <w:rsid w:val="003B4F58"/>
    <w:rsid w:val="003B74D3"/>
    <w:rsid w:val="003C3BAD"/>
    <w:rsid w:val="003C3E33"/>
    <w:rsid w:val="003C7544"/>
    <w:rsid w:val="003C7B6B"/>
    <w:rsid w:val="003D25E6"/>
    <w:rsid w:val="003E2CFB"/>
    <w:rsid w:val="003E3E30"/>
    <w:rsid w:val="003E48E6"/>
    <w:rsid w:val="003F5229"/>
    <w:rsid w:val="004040A2"/>
    <w:rsid w:val="00404FD3"/>
    <w:rsid w:val="00412336"/>
    <w:rsid w:val="004230ED"/>
    <w:rsid w:val="00427A86"/>
    <w:rsid w:val="004304A0"/>
    <w:rsid w:val="00430973"/>
    <w:rsid w:val="00430D7B"/>
    <w:rsid w:val="00433B99"/>
    <w:rsid w:val="004414DE"/>
    <w:rsid w:val="00443DDA"/>
    <w:rsid w:val="00450B8F"/>
    <w:rsid w:val="0045382B"/>
    <w:rsid w:val="00461462"/>
    <w:rsid w:val="0046317C"/>
    <w:rsid w:val="00473845"/>
    <w:rsid w:val="004856EB"/>
    <w:rsid w:val="00486FC8"/>
    <w:rsid w:val="004870BD"/>
    <w:rsid w:val="004B08D3"/>
    <w:rsid w:val="004B3C5B"/>
    <w:rsid w:val="004B7F86"/>
    <w:rsid w:val="004C0805"/>
    <w:rsid w:val="004C2F1F"/>
    <w:rsid w:val="004C60E9"/>
    <w:rsid w:val="004D2C7A"/>
    <w:rsid w:val="004F6265"/>
    <w:rsid w:val="0050076D"/>
    <w:rsid w:val="00500F46"/>
    <w:rsid w:val="005020C1"/>
    <w:rsid w:val="00520773"/>
    <w:rsid w:val="00524633"/>
    <w:rsid w:val="00524BD5"/>
    <w:rsid w:val="005255D9"/>
    <w:rsid w:val="0052627E"/>
    <w:rsid w:val="005270B9"/>
    <w:rsid w:val="00533BE1"/>
    <w:rsid w:val="00537320"/>
    <w:rsid w:val="005422C2"/>
    <w:rsid w:val="0054387A"/>
    <w:rsid w:val="00556481"/>
    <w:rsid w:val="00566984"/>
    <w:rsid w:val="00571952"/>
    <w:rsid w:val="00572137"/>
    <w:rsid w:val="00584A95"/>
    <w:rsid w:val="005919E5"/>
    <w:rsid w:val="005947CE"/>
    <w:rsid w:val="00594A50"/>
    <w:rsid w:val="005A4163"/>
    <w:rsid w:val="005A6FBA"/>
    <w:rsid w:val="005A7AE0"/>
    <w:rsid w:val="005B00A4"/>
    <w:rsid w:val="005B172F"/>
    <w:rsid w:val="005B4B4B"/>
    <w:rsid w:val="005B563F"/>
    <w:rsid w:val="005B5749"/>
    <w:rsid w:val="005C7483"/>
    <w:rsid w:val="005D07C4"/>
    <w:rsid w:val="005D0FA6"/>
    <w:rsid w:val="005D4CFA"/>
    <w:rsid w:val="005D5363"/>
    <w:rsid w:val="005E3AEB"/>
    <w:rsid w:val="005F00E7"/>
    <w:rsid w:val="0060164A"/>
    <w:rsid w:val="006040A0"/>
    <w:rsid w:val="00605327"/>
    <w:rsid w:val="0061227C"/>
    <w:rsid w:val="006127D4"/>
    <w:rsid w:val="00617F7A"/>
    <w:rsid w:val="00621540"/>
    <w:rsid w:val="00641CD6"/>
    <w:rsid w:val="00645F9B"/>
    <w:rsid w:val="00647F64"/>
    <w:rsid w:val="00653542"/>
    <w:rsid w:val="00653E08"/>
    <w:rsid w:val="00660C1F"/>
    <w:rsid w:val="00663B32"/>
    <w:rsid w:val="006714BC"/>
    <w:rsid w:val="00672D56"/>
    <w:rsid w:val="00675ABB"/>
    <w:rsid w:val="006A687B"/>
    <w:rsid w:val="006B002F"/>
    <w:rsid w:val="006B41A4"/>
    <w:rsid w:val="006B728B"/>
    <w:rsid w:val="006C0FE7"/>
    <w:rsid w:val="006C5B4E"/>
    <w:rsid w:val="006D07E2"/>
    <w:rsid w:val="006F7A54"/>
    <w:rsid w:val="007001A9"/>
    <w:rsid w:val="007003C0"/>
    <w:rsid w:val="00713F52"/>
    <w:rsid w:val="007148CC"/>
    <w:rsid w:val="0073030C"/>
    <w:rsid w:val="007327DF"/>
    <w:rsid w:val="007426B8"/>
    <w:rsid w:val="00742795"/>
    <w:rsid w:val="00743BB2"/>
    <w:rsid w:val="00747500"/>
    <w:rsid w:val="0075722D"/>
    <w:rsid w:val="007629AF"/>
    <w:rsid w:val="00792A0A"/>
    <w:rsid w:val="007979B2"/>
    <w:rsid w:val="007A1FAE"/>
    <w:rsid w:val="007A5849"/>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2323"/>
    <w:rsid w:val="008435F7"/>
    <w:rsid w:val="00850BA2"/>
    <w:rsid w:val="008634D6"/>
    <w:rsid w:val="0087597C"/>
    <w:rsid w:val="008765A7"/>
    <w:rsid w:val="008863BF"/>
    <w:rsid w:val="0088691C"/>
    <w:rsid w:val="008875F7"/>
    <w:rsid w:val="008A12D8"/>
    <w:rsid w:val="008A6B7D"/>
    <w:rsid w:val="008C031C"/>
    <w:rsid w:val="008C6777"/>
    <w:rsid w:val="008D167B"/>
    <w:rsid w:val="008D2B63"/>
    <w:rsid w:val="008D4896"/>
    <w:rsid w:val="008D551E"/>
    <w:rsid w:val="0090039C"/>
    <w:rsid w:val="00900895"/>
    <w:rsid w:val="0091123E"/>
    <w:rsid w:val="00921D85"/>
    <w:rsid w:val="00924DC3"/>
    <w:rsid w:val="00930EA3"/>
    <w:rsid w:val="00940AA4"/>
    <w:rsid w:val="00952622"/>
    <w:rsid w:val="00952678"/>
    <w:rsid w:val="009541E9"/>
    <w:rsid w:val="0096247B"/>
    <w:rsid w:val="0098125E"/>
    <w:rsid w:val="0098364B"/>
    <w:rsid w:val="00996A86"/>
    <w:rsid w:val="009A2417"/>
    <w:rsid w:val="009A5E1F"/>
    <w:rsid w:val="009B298A"/>
    <w:rsid w:val="009C0882"/>
    <w:rsid w:val="009C1519"/>
    <w:rsid w:val="009C22FC"/>
    <w:rsid w:val="009D14A2"/>
    <w:rsid w:val="009E3FFE"/>
    <w:rsid w:val="009E4E6E"/>
    <w:rsid w:val="009E5A2C"/>
    <w:rsid w:val="00A16B2E"/>
    <w:rsid w:val="00A22B35"/>
    <w:rsid w:val="00A23520"/>
    <w:rsid w:val="00A2734D"/>
    <w:rsid w:val="00A317B9"/>
    <w:rsid w:val="00A31CA9"/>
    <w:rsid w:val="00A33B1D"/>
    <w:rsid w:val="00A47B9A"/>
    <w:rsid w:val="00A5025F"/>
    <w:rsid w:val="00A63BB1"/>
    <w:rsid w:val="00A7194E"/>
    <w:rsid w:val="00A73FF7"/>
    <w:rsid w:val="00A7709C"/>
    <w:rsid w:val="00A8235D"/>
    <w:rsid w:val="00A82F09"/>
    <w:rsid w:val="00A85BF6"/>
    <w:rsid w:val="00A96172"/>
    <w:rsid w:val="00AA3947"/>
    <w:rsid w:val="00AA7330"/>
    <w:rsid w:val="00AB2C2B"/>
    <w:rsid w:val="00AB3519"/>
    <w:rsid w:val="00AB57A3"/>
    <w:rsid w:val="00AC0D21"/>
    <w:rsid w:val="00AC2C09"/>
    <w:rsid w:val="00AC3963"/>
    <w:rsid w:val="00AD1813"/>
    <w:rsid w:val="00AD2EEC"/>
    <w:rsid w:val="00AD43C5"/>
    <w:rsid w:val="00AD5CAA"/>
    <w:rsid w:val="00AE0DDA"/>
    <w:rsid w:val="00AE15D7"/>
    <w:rsid w:val="00AE5C5A"/>
    <w:rsid w:val="00AF783F"/>
    <w:rsid w:val="00B0195C"/>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B7F8D"/>
    <w:rsid w:val="00BC2136"/>
    <w:rsid w:val="00BD4EAA"/>
    <w:rsid w:val="00BD581B"/>
    <w:rsid w:val="00BE1F4A"/>
    <w:rsid w:val="00BE7B99"/>
    <w:rsid w:val="00BF3457"/>
    <w:rsid w:val="00BF4FEB"/>
    <w:rsid w:val="00C1263A"/>
    <w:rsid w:val="00C166C3"/>
    <w:rsid w:val="00C22E27"/>
    <w:rsid w:val="00C24533"/>
    <w:rsid w:val="00C27897"/>
    <w:rsid w:val="00C27ACA"/>
    <w:rsid w:val="00C41A9A"/>
    <w:rsid w:val="00C6297B"/>
    <w:rsid w:val="00C631DD"/>
    <w:rsid w:val="00C6594A"/>
    <w:rsid w:val="00C70BCE"/>
    <w:rsid w:val="00C76C0C"/>
    <w:rsid w:val="00C7723C"/>
    <w:rsid w:val="00C7742D"/>
    <w:rsid w:val="00C7777C"/>
    <w:rsid w:val="00C83CBD"/>
    <w:rsid w:val="00C9470A"/>
    <w:rsid w:val="00CA2100"/>
    <w:rsid w:val="00CC2296"/>
    <w:rsid w:val="00CC607C"/>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4823"/>
    <w:rsid w:val="00D76F3A"/>
    <w:rsid w:val="00D86E3B"/>
    <w:rsid w:val="00D87A12"/>
    <w:rsid w:val="00D96632"/>
    <w:rsid w:val="00DA02D1"/>
    <w:rsid w:val="00DA4173"/>
    <w:rsid w:val="00DA4CF5"/>
    <w:rsid w:val="00DB3913"/>
    <w:rsid w:val="00DB3F58"/>
    <w:rsid w:val="00DB4256"/>
    <w:rsid w:val="00DB4332"/>
    <w:rsid w:val="00DC03B4"/>
    <w:rsid w:val="00DC1AB1"/>
    <w:rsid w:val="00DC2B87"/>
    <w:rsid w:val="00DC3696"/>
    <w:rsid w:val="00DC5A3A"/>
    <w:rsid w:val="00DC6EF4"/>
    <w:rsid w:val="00DC7832"/>
    <w:rsid w:val="00DD3A79"/>
    <w:rsid w:val="00DD675B"/>
    <w:rsid w:val="00DD7401"/>
    <w:rsid w:val="00DD7EDB"/>
    <w:rsid w:val="00DE1382"/>
    <w:rsid w:val="00DE1B4C"/>
    <w:rsid w:val="00DE3E59"/>
    <w:rsid w:val="00DE4E6E"/>
    <w:rsid w:val="00DE67B5"/>
    <w:rsid w:val="00DE7791"/>
    <w:rsid w:val="00E0114F"/>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0391"/>
    <w:rsid w:val="00E74205"/>
    <w:rsid w:val="00E80CF7"/>
    <w:rsid w:val="00E86FA8"/>
    <w:rsid w:val="00E92D14"/>
    <w:rsid w:val="00E938FA"/>
    <w:rsid w:val="00E95EF0"/>
    <w:rsid w:val="00EA11AB"/>
    <w:rsid w:val="00EA1EB1"/>
    <w:rsid w:val="00EA24A7"/>
    <w:rsid w:val="00EA69D5"/>
    <w:rsid w:val="00EB0181"/>
    <w:rsid w:val="00EB2838"/>
    <w:rsid w:val="00EB6408"/>
    <w:rsid w:val="00ED0105"/>
    <w:rsid w:val="00ED4155"/>
    <w:rsid w:val="00EE0B85"/>
    <w:rsid w:val="00EE3EEF"/>
    <w:rsid w:val="00EE7B59"/>
    <w:rsid w:val="00EF0848"/>
    <w:rsid w:val="00EF1E5D"/>
    <w:rsid w:val="00EF285D"/>
    <w:rsid w:val="00EF36D7"/>
    <w:rsid w:val="00EF5EFC"/>
    <w:rsid w:val="00F16A72"/>
    <w:rsid w:val="00F214CC"/>
    <w:rsid w:val="00F23118"/>
    <w:rsid w:val="00F350AC"/>
    <w:rsid w:val="00F445A7"/>
    <w:rsid w:val="00F466FA"/>
    <w:rsid w:val="00F54977"/>
    <w:rsid w:val="00F559A0"/>
    <w:rsid w:val="00F5667B"/>
    <w:rsid w:val="00F6061F"/>
    <w:rsid w:val="00F63B63"/>
    <w:rsid w:val="00F64BCE"/>
    <w:rsid w:val="00F736C4"/>
    <w:rsid w:val="00F83014"/>
    <w:rsid w:val="00F90CB7"/>
    <w:rsid w:val="00F92BF2"/>
    <w:rsid w:val="00FA7B99"/>
    <w:rsid w:val="00FB109D"/>
    <w:rsid w:val="00FB131E"/>
    <w:rsid w:val="00FC23C8"/>
    <w:rsid w:val="00FC2C4A"/>
    <w:rsid w:val="00FC62DC"/>
    <w:rsid w:val="00FD159F"/>
    <w:rsid w:val="00FD3385"/>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aliases w:val="Alna"/>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customStyle="1" w:styleId="CharStyle7">
    <w:name w:val="Char Style 7"/>
    <w:basedOn w:val="DefaultParagraphFont"/>
    <w:rsid w:val="00617F7A"/>
    <w:rPr>
      <w:rFonts w:ascii="Times New Roman" w:eastAsia="Times New Roman" w:hAnsi="Times New Roman" w:cs="Times New Roman" w:hint="default"/>
      <w:color w:val="000000"/>
      <w:spacing w:val="0"/>
      <w:w w:val="100"/>
      <w:sz w:val="22"/>
      <w:szCs w:val="22"/>
      <w:shd w:val="clear" w:color="auto" w:fill="FFFFFF"/>
      <w:vertAlign w:val="baseline"/>
      <w:lang w:val="lt-LT"/>
    </w:rPr>
  </w:style>
  <w:style w:type="paragraph" w:customStyle="1" w:styleId="Style4">
    <w:name w:val="Style 4"/>
    <w:basedOn w:val="Normal"/>
    <w:qFormat/>
    <w:rsid w:val="00617F7A"/>
    <w:pPr>
      <w:widowControl w:val="0"/>
      <w:shd w:val="clear" w:color="auto" w:fill="FFFFFF"/>
      <w:spacing w:before="300" w:after="0" w:line="269" w:lineRule="exact"/>
      <w:ind w:firstLine="880"/>
      <w:jc w:val="both"/>
    </w:pPr>
    <w:rPr>
      <w:rFonts w:ascii="Times New Roman" w:eastAsia="Times New Roman" w:hAnsi="Times New Roman" w:cs="Times New Roman"/>
      <w:sz w:val="22"/>
      <w:szCs w:val="22"/>
      <w:lang w:eastAsia="zh-CN"/>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617F7A"/>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617F7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aa.lrv.lt/lt/veiklos-sritys/klimato-kaita/fluorintos-siltnamio-efekta-sukeliancios-dujo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cencijavimas.lt/lis-epp-app/public/licenceSearch"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4" ma:contentTypeDescription="Create a new document." ma:contentTypeScope="" ma:versionID="46959638e8070976439f5384182bcdca">
  <xsd:schema xmlns:xsd="http://www.w3.org/2001/XMLSchema" xmlns:xs="http://www.w3.org/2001/XMLSchema" xmlns:p="http://schemas.microsoft.com/office/2006/metadata/properties" xmlns:ns2="12ad28a2-36b6-4225-b508-357a5bc7de4e" targetNamespace="http://schemas.microsoft.com/office/2006/metadata/properties" ma:root="true" ma:fieldsID="007a6b38e3d391a7c5ae1e1cbfe9a492"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981627-38BB-4623-8662-F9BB66B39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8994</Words>
  <Characters>5127</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Robertas Ignatjevas</dc:creator>
  <cp:keywords/>
  <dc:description/>
  <cp:lastModifiedBy>Aidas Gudavičius</cp:lastModifiedBy>
  <cp:revision>4</cp:revision>
  <dcterms:created xsi:type="dcterms:W3CDTF">2025-01-09T13:01:00Z</dcterms:created>
  <dcterms:modified xsi:type="dcterms:W3CDTF">2026-05-08T11:43:00Z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